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ba4ae9e1148c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truth is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receives provision according to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Across what environments is this care shown?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surprising examples are given to show how sustenance is brought forth?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repeatedly mention unlikely sources of nourishment?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first verse in the passage declare about Allah’s relation to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creatures that cannot obtain their own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provision coming unexpectedly or from the unseen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spiritual mistake is the passage trying to cure?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conclusion does the passage lead the reader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divine qualities are highlighted in the title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include when it speaks about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mentions food coming from dry soil, from hard dry wood, and the most delicate nourishment coming from a place between blood and waste.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shown on land, beneath the ground, in the sky, and in the surrounding seas.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animate beings receive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Allah’s compassion and His providing sustenance to living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Allah’s giving is not limited to the visible means people usually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prove that their sustenance is not self-made or produced by causes alone, but is given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declares that Allah is the true Provider.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them as signs that provision comes through Allah’s power, not because those sources independently control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includes both bodily needs and other kinds of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Mercy and giving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leads the reader to recognize Allah’s oneness, mercy, power, and ongoing care for every living creature.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trying to cure dependence on causes while forgetting the Creator behind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by saying provision is given from places like soil and wood?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expression about an unseen hand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belief is supported by the verse that names Allah as the Provider?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type of creatures are used in the third Qur’anic citation to make the lesson clearer?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verse about animals that do not carry their food strengthen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this message matter for a believer’s daily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common conclusion do scripture and the universe point to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belief a reader should strengthen after studying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subject does this section treat as a “truth”?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is given to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where provision comes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timing and organization of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supreme-sign-p107-3rd-stopping-place-4th-truth-the-universal-manifestation-of-compassionateness-and-providerhood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Creatures that cannot carry or secure their own food are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supports the belief that no one shares with Allah in truly giving sustenance.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Allah’s action is real and constant even though He is not seen by human eyes.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Allah creates means for sustenance from sources people might not expect.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reader should strengthen belief that all provision comes from one merciful and glorious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point to the fact that one glorious Provider nourishes every living being with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the believer to trust Allah, recognize His mercy, and not become deceived by outward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even creatures without the means to store or secure food are still provided for by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provision is given at the right time, in an orderly way, without neglect or disorder.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provision truly comes from Allah, even when it appears through ordinary physical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are given everything necessary for them, including physical and non-physical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treats Allah’s merciful care and His giving of sustenance as a clear truth.</w:t>
            </w:r>
          </w:p>
        </w:tc>
      </w:tr>
    </w:tbl>
  </w:body>
</w:document>
</file>