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7329b63ae4f1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traveler decide to do in order to increase his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he move from studying parts of creation to studying the whole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way is the universe like a written text?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parts of the universe are said to give witness?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disorder or randomness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many parts of the universe act together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the structure of the universe, what else testifies to divine existence and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Creator presented differently in the images of author, inscriber, and craftsman?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support belief in divine unity, not just divine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goal of turning to the whole cosmos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portray the universe at first glance through revealed guidance?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vision does the Qur’an give the traveler as he studies the cosmos?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Everything from the largest sections down to the smallest parts gives witness, including its divisions, pages, lines, species, and particles.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parts carry meaning and fit together in an intentional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wants a broader and stronger understanding by seeing the full picture.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decides to study the whole universe and listen to what it teaches so his faith can grow deeper and brighter.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first emphasizes meaning, the second detail and precision, and the third skillful making.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species, particles, inhabitants, contents, and all the changes taking place in it also testify.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all agree in giving witness to the same divine reality.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universe is not based on disorder or randomness, because its patterns show purpose and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him a guided vision that helps him see divine signs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portrays the universe as something beautifully arranged, meaningful, and full of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goal is to gain a higher level of faith and strengthen what has already been learned.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harmony and shared order of everything point to one ruler, not many competing powers.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added by describing the cosmos as a palace and a city?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ongoing renewal in the universe reveal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is drawn from the harmony found in all levels of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argue against the idea that the universe runs by itself?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a student infer from the phrase about limitless power and infinite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value of having two “great and vast truths” confirm the witness of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attitude does the traveler have toward learning about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show that reflection on creation is part of strengthening 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these comparisons show about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book-related images used so heavily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relationship between knowledge and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compare the Maker to a writer or inscriber?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supreme-sign-p62-the-universal-testimony-of-the-cosmos-18th-degree-1st-truth-turning-to-the-totality-of-the-cosmos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 universe as so ordered, connected, and meaningful that it points to intentional authorship and craftsmanship.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conclusion is that one all-knowing and all-powerful Creator stands behind it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reveals the action of a Maker who is active, wise, and fully in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Those images add the ideas of beauty, arrangement, rule, and care.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 universe as a teacher whose signs can deepen what a person already knows.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has a serious and active attitude, always seeking to deepen his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testimony of the universe is supported by major, far-reaching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Creator is able to do whatever He wills and does so with perfect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universe appears arranged like a text filled with meaning, which points to an intentional author rather than blind accident.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True authorship of the universe requires both complete knowledge and complete power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help show that creation carries messages and points beyond itself to an author.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the universe is not random, but full of purpose, order, and design.</w:t>
            </w:r>
          </w:p>
        </w:tc>
      </w:tr>
    </w:tbl>
  </w:body>
</w:document>
</file>