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bc17276d841c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universe described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 we notice when we look carefully at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created beings to armies?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armies teach about the created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is given from everyday political experience to show why shared rule fails?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be the effect of many beings trying to rule the same heavens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possibility of another being interfering in Allah’s governing?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does the passage say this order can be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human power and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belief should a reader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truth is the passage focusing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all beings shown to function within that dominion?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world works through command, rank, discipline,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comparison highlights discipline, ranks, command, and united action under one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notice a deeply organized system full of activity, wisdom, and firm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pictured as a well-run kingdom or city where everything has an assigned duty and follows it in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seen from the smallest living details up to the heavenly bodies.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order of creation leaves no room for such interference.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Corruption and disorder would take over.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multiple rulers try to control the same domain, conflict and disorder follow.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carry out their own tasks in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focusing on the truth of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alone possesses complete rule over creation, so associating partners with Him is impossible and false.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authority is weak, limited, and temporary, while Allah’s rule is absolute over all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soldiers and armies effective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this universal system of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does this harmony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human government serve as an example for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signs of order are named from both the small and the great parts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honor of sovereignty?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human beings used as a lesser example in this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whole passage, what is the strongest reason that shirk is rejected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help readers understand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human systems are used to describe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literary image helps explain the structure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opposite of the corruption described in those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small human communities suffer disorder when rival rulers compete.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the reality of one absolute sovereignty and one universal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must be one absolute sovereignty over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show structure, command, obedience, and one ruling authority.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contradicts the universal order, the unity of command, and the dignity of Allah’s sole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People, even though needy and weak, often fiercely guard limited authority, showing how strongly rule resists division.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sovereignty has dignity and does not accept an equal rival.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mentions things as small as a fly’s wing and body cells and as vast as stars and planets.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opposite is the clear order actually seen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uses the image of armies with soldiers and commanders.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a thriving kingdom and a wisely managed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is compared to a successful state or city managed with wisdom and strength.</w:t>
            </w:r>
          </w:p>
        </w:tc>
      </w:tr>
    </w:tbl>
  </w:body>
</w:document>
</file>