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a9a23f95b487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broad groups are described as being spread across the whole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worldwide spread of those elements and species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species described in relation to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is drawn about the ownership of the elements and species?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elements in relation to that single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species compared to an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words about obedience and discipline suggest about the natural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call this proof almost impossible to deny?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writer not go into a long explanation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and spiritual result did these five truths have on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is taught in this passage about the earth and the things on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saying the material components of creation cover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belong to a single being and are under His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kind of creature carries signs that show oneness and is spread across the earth in an organized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the clear truth that they all come from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speaks about the basic elements used in creation and the different species of living and created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same pattern appears across the whole earth so strongly that it openly indicates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suggest that the world is not random but governed in a controlled and purposeful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pictured like well-trained soldiers spread throughout the earth under one commander.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mighty forces that still serve Him obediently.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same foundational substances are found throughout the world, not in just one small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earth-wide order of elements and species shows that all of them are made and ruled by one unique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increased his faith greatly and filled him with joy about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this matter has already been explained in detail elsewhere, so only a short reminder is given.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saying species are spread across the earth in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spread support belief in one Creator rather than many?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relation between the species and their individual members?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quality of that being is emphasized besides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is used for the elements, and what does it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is used for the species, and what does it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the final sentence about the traveler speaking to his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traveler speak to his heart after these witnessings?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feature of the elements helps serve as evidence for Divine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feature of the species supports the same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each species carries?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something is found across the earth in a unified way, what conclusion does the passage draw from that?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supreme-sign-p95-2nd-stopping-place-5th-truth-the-unity-of-name-and-act-and-the-all-encompassing-nature-of-elements-and-species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great power is emphasized.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the kinds as a whole and their separate individuals are said to be the work of one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the same elements and kinds appear across the whole earth in a united way, they are best understood as coming from one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each kind exists widely while still keeping its shared pattern and identity.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truths he recognized stirred deep faith and happiness within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introduces his personal response after witnessing these five proofs and prepares for his inner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compared to disciplined soldiers, teaching that living things operate under one ruler’s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compared to obedient servants, teaching that even huge natural forces are under Divine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concludes that such things are made and possessed by one single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species carries a mark that points to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wide spread across the earth while bearing signs of oneness supports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presence throughout the whole earth serves as evidence for Divine unity.</w:t>
            </w:r>
          </w:p>
        </w:tc>
      </w:tr>
    </w:tbl>
  </w:body>
</w:document>
</file>