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8390c9c474ca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supreme-sign-p53-the-miraculousness-and-testimony-of-the-quran-17th-degree-3rd-point-the-challenge-of-eloquence-and-its-inimitability - Set 1</w:t>
      </w:r>
    </w:p>
    <w:p>
      <w:pPr/>
      <w:r>
        <w:rPr/>
        <w:t xml:space="preserve">1-) What happened when the desert poet heard the verse being recited?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reason did the poet give for his prostration? (23 kelime)</w:t>
      </w:r>
    </w:p>
    <w:p>
      <w:pPr/>
      <w:r>
        <w:rPr/>
        <w:t xml:space="preserve">He said he was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did many experts in language and rhetoric agree about the Qur’an’s style? (12 kelime)</w:t>
      </w:r>
    </w:p>
    <w:p>
      <w:pPr/>
      <w:r>
        <w:rPr/>
        <w:t xml:space="preserve">They agreed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Qur’an challenge proud speakers and writers? (12 kelime)</w:t>
      </w:r>
    </w:p>
    <w:p>
      <w:pPr/>
      <w:r>
        <w:rPr/>
        <w:t xml:space="preserve">It called 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is drawn from the fact that its opponents chose conflict and sacrifice instead of meeting that challenge directly? (14 kelime)</w:t>
      </w:r>
    </w:p>
    <w:p>
      <w:pPr/>
      <w:r>
        <w:rPr/>
        <w:t xml:space="preserve">It shows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the many Arabic books written by both supporters and enemies of the Qur’an as evidence? (18 kelime)</w:t>
      </w:r>
    </w:p>
    <w:p>
      <w:pPr/>
      <w:r>
        <w:rPr/>
        <w:t xml:space="preserve">It says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judgment does the passage say even an ordinary listener would make when comparing the Qur’an with other books? (14 kelime)</w:t>
      </w:r>
    </w:p>
    <w:p>
      <w:pPr/>
      <w:r>
        <w:rPr/>
        <w:t xml:space="preserve">Such a listener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the Qur’an cannot be considered lower than other books? (12 kelime)</w:t>
      </w:r>
    </w:p>
    <w:p>
      <w:pPr/>
      <w:r>
        <w:rPr/>
        <w:t xml:space="preserve">Because no sensible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idea ties together the examples of the poet, the scholars, and the failed challengers? (14 kelime)</w:t>
      </w:r>
    </w:p>
    <w:p>
      <w:pPr/>
      <w:r>
        <w:rPr/>
        <w:t xml:space="preserve">All of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proof is emphasized most strongly in this passage: historical, scientific, or literary? Explain briefly. (18 kelime)</w:t>
      </w:r>
    </w:p>
    <w:p>
      <w:pPr/>
      <w:r>
        <w:rPr/>
        <w:t xml:space="preserve">Literary proof, because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supreme-sign-p53-the-miraculousness-and-testimony-of-the-quran-17th-degree-3rd-point-the-challenge-of-eloquence-and-its-inimitability - Set 2</w:t>
      </w:r>
    </w:p>
    <w:p>
      <w:pPr/>
      <w:r>
        <w:rPr/>
        <w:t xml:space="preserve">1-) Who are mentioned as having reached a united judgment about the Qur’an’s eloquence? (9 kelime)</w:t>
      </w:r>
    </w:p>
    <w:p>
      <w:pPr/>
      <w:r>
        <w:rPr/>
        <w:t xml:space="preserve">Scholars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their united judgment add to the argument in the passage? (17 kelime)</w:t>
      </w:r>
    </w:p>
    <w:p>
      <w:pPr/>
      <w:r>
        <w:rPr/>
        <w:t xml:space="preserve">It strengthens the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was the response of the Bedouin poet when people thought he might have become Muslim? (12 kelime)</w:t>
      </w:r>
    </w:p>
    <w:p>
      <w:pPr/>
      <w:r>
        <w:rPr/>
        <w:t xml:space="preserve">He clarified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reaction suggest about the effect of the Qur’an’s language on listeners? (17 kelime)</w:t>
      </w:r>
    </w:p>
    <w:p>
      <w:pPr/>
      <w:r>
        <w:rPr/>
        <w:t xml:space="preserve">It suggests that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challenge does the Qur’an present to its opponents? (10 kelime)</w:t>
      </w:r>
    </w:p>
    <w:p>
      <w:pPr/>
      <w:r>
        <w:rPr/>
        <w:t xml:space="preserve">It dares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producing one surah described as the short path? (23 kelime)</w:t>
      </w:r>
    </w:p>
    <w:p>
      <w:pPr/>
      <w:r>
        <w:rPr/>
        <w:t xml:space="preserve">Because it would have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infer from their choosing danger instead of taking that short path? (11 kelime)</w:t>
      </w:r>
    </w:p>
    <w:p>
      <w:pPr/>
      <w:r>
        <w:rPr/>
        <w:t xml:space="preserve">It infers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compare the Qur’an with the large number of Arabic books in circulation? (17 kelime)</w:t>
      </w:r>
    </w:p>
    <w:p>
      <w:pPr/>
      <w:r>
        <w:rPr/>
        <w:t xml:space="preserve">It says none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significance of saying the Qur’an is either above those books or below them? (22 kelime)</w:t>
      </w:r>
    </w:p>
    <w:p>
      <w:pPr/>
      <w:r>
        <w:rPr/>
        <w:t xml:space="preserve">It sets up a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claim about the Qur’an is being defended in this passage? (14 kelime)</w:t>
      </w:r>
    </w:p>
    <w:p>
      <w:pPr/>
      <w:r>
        <w:rPr/>
        <w:t xml:space="preserve">The passage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supreme-sign-p53-the-miraculousness-and-testimony-of-the-quran-17th-degree-3rd-point-the-challenge-of-eloquence-and-its-inimitability - Set 3</w:t>
      </w:r>
    </w:p>
    <w:p>
      <w:pPr/>
      <w:r>
        <w:rPr/>
        <w:t xml:space="preserve">1-) What did the poet from the desert do as soon as he heard the verse?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Did he say his action meant he had entered Islam? Give the fuller answer. (15 kelime)</w:t>
      </w:r>
    </w:p>
    <w:p>
      <w:pPr/>
      <w:r>
        <w:rPr/>
        <w:t xml:space="preserve">No. 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story important in the passage’s argument? (14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named scholars represent in the passage? (9 kelime)</w:t>
      </w:r>
    </w:p>
    <w:p>
      <w:pPr/>
      <w:r>
        <w:rPr/>
        <w:t xml:space="preserve">They represent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their common conclusion about the Qur’an? (11 kelime)</w:t>
      </w:r>
    </w:p>
    <w:p>
      <w:pPr/>
      <w:r>
        <w:rPr/>
        <w:t xml:space="preserve">They concluded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Qur’an call proud literary people to do? (13 kelime)</w:t>
      </w:r>
    </w:p>
    <w:p>
      <w:pPr/>
      <w:r>
        <w:rPr/>
        <w:t xml:space="preserve">It called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warning was attached to that challenge? (16 kelime)</w:t>
      </w:r>
    </w:p>
    <w:p>
      <w:pPr/>
      <w:r>
        <w:rPr/>
        <w:t xml:space="preserve">The challenge came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books written by both allies and opponents of the Qur’an?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how would an average person likely rank the Qur’an beside those books? (12 kelime)</w:t>
      </w:r>
    </w:p>
    <w:p>
      <w:pPr/>
      <w:r>
        <w:rPr/>
        <w:t xml:space="preserve">The average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we infer about the passage’s view of human literary talent compared with the Qur’an? (16 kelime)</w:t>
      </w:r>
    </w:p>
    <w:p>
      <w:pPr/>
      <w:r>
        <w:rPr/>
        <w:t xml:space="preserve">Human talent is seen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supreme-sign-p53-the-miraculousness-and-testimony-of-the-quran-17th-degree-3rd-point-the-challenge-of-eloquence-and-its-inimitability - Set 4</w:t>
      </w:r>
    </w:p>
    <w:p>
      <w:pPr/>
      <w:r>
        <w:rPr/>
        <w:t xml:space="preserve">1-) What immediate effect did one verse have on the Bedouin poet? (8 kelime)</w:t>
      </w:r>
    </w:p>
    <w:p>
      <w:pPr/>
      <w:r>
        <w:rPr/>
        <w:t xml:space="preserve">It moved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his explanation show about his understanding of the verse? (12 kelime)</w:t>
      </w:r>
    </w:p>
    <w:p>
      <w:pPr/>
      <w:r>
        <w:rPr/>
        <w:t xml:space="preserve">It shows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expert testimony after giving this individual example? (13 kelime)</w:t>
      </w:r>
    </w:p>
    <w:p>
      <w:pPr/>
      <w:r>
        <w:rPr/>
        <w:t xml:space="preserve">It moves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field were the mentioned experts known for?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Qur’an’s challenge to arrogant speakers and writers meant to do to their pride? (13 kelime)</w:t>
      </w:r>
    </w:p>
    <w:p>
      <w:pPr/>
      <w:r>
        <w:rPr/>
        <w:t xml:space="preserve">It was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practical choice did the opponents make instead of answering the challenge? (13 kelime)</w:t>
      </w:r>
    </w:p>
    <w:p>
      <w:pPr/>
      <w:r>
        <w:rPr/>
        <w:t xml:space="preserve">They chose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treat that choice as evidence? (18 kelime)</w:t>
      </w:r>
    </w:p>
    <w:p>
      <w:pPr/>
      <w:r>
        <w:rPr/>
        <w:t xml:space="preserve">Because if they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comparison with other Arabic writings to support its claim? (18 kelime)</w:t>
      </w:r>
    </w:p>
    <w:p>
      <w:pPr/>
      <w:r>
        <w:rPr/>
        <w:t xml:space="preserve">It argues 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does the “common man” play in the argument? (16 kelime)</w:t>
      </w:r>
    </w:p>
    <w:p>
      <w:pPr/>
      <w:r>
        <w:rPr/>
        <w:t xml:space="preserve">He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State the central conclusion of the whole passage in one sentence. (15 kelime)</w:t>
      </w:r>
    </w:p>
    <w:p>
      <w:pPr/>
      <w:r>
        <w:rPr/>
        <w:t xml:space="preserve">The Qur’an’s language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supreme-sign-p53-the-miraculousness-and-testimony-of-the-quran-17th-degree-3rd-point-the-challenge-of-eloquence-and-its-inimitability - Set 5</w:t>
      </w:r>
    </w:p>
    <w:p>
      <w:pPr/>
      <w:r>
        <w:rPr/>
        <w:t xml:space="preserve">1-) In the account given, what mistaken assumption did people make about the poet’s prostration?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How did he correct that assumption? (16 kelime)</w:t>
      </w:r>
    </w:p>
    <w:p>
      <w:pPr/>
      <w:r>
        <w:rPr/>
        <w:t xml:space="preserve">He said his prostration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detail add to the force of the example?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agreement existed among the many scholars and literary masters mentioned? (15 kelime)</w:t>
      </w:r>
    </w:p>
    <w:p>
      <w:pPr/>
      <w:r>
        <w:rPr/>
        <w:t xml:space="preserve">They shared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invitation did the Qur’an give to its opponents in the literary arena? (9 kelime)</w:t>
      </w:r>
    </w:p>
    <w:p>
      <w:pPr/>
      <w:r>
        <w:rPr/>
        <w:t xml:space="preserve">It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saying they left the short path for the long path? (16 kelime)</w:t>
      </w:r>
    </w:p>
    <w:p>
      <w:pPr/>
      <w:r>
        <w:rPr/>
        <w:t xml:space="preserve">It means they avoided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does the passage draw from that behavior? (9 kelime)</w:t>
      </w:r>
    </w:p>
    <w:p>
      <w:pPr/>
      <w:r>
        <w:rPr/>
        <w:t xml:space="preserve">It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books by both friends and enemies mentioned together? (20 kelime)</w:t>
      </w:r>
    </w:p>
    <w:p>
      <w:pPr/>
      <w:r>
        <w:rPr/>
        <w:t xml:space="preserve">Because both groups had reasons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would be an unreasonable claim about the Qur’an and other books? (12 kelime)</w:t>
      </w:r>
    </w:p>
    <w:p>
      <w:pPr/>
      <w:r>
        <w:rPr/>
        <w:t xml:space="preserve">It would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supreme-sign-p53-the-miraculousness-and-testimony-of-the-quran-17th-degree-3rd-point-the-challenge-of-eloquence-and-its-inimitability - Set 6</w:t>
      </w:r>
    </w:p>
    <w:p>
      <w:pPr/>
      <w:r>
        <w:rPr/>
        <w:t xml:space="preserve">1-) What action of the Bedouin poet opens this passage’s argument? (9 kelime)</w:t>
      </w:r>
    </w:p>
    <w:p>
      <w:pPr/>
      <w:r>
        <w:rPr/>
        <w:t xml:space="preserve">His prostration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inner response caused that action? (8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this poet, what larger group also supports the passage’s view? (11 kelime)</w:t>
      </w:r>
    </w:p>
    <w:p>
      <w:pPr/>
      <w:r>
        <w:rPr/>
        <w:t xml:space="preserve">A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those experts decide about the Qur’an’s eloquence? (10 kelime)</w:t>
      </w:r>
    </w:p>
    <w:p>
      <w:pPr/>
      <w:r>
        <w:rPr/>
        <w:t xml:space="preserve">They decided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Qur’an address proud people of language and rhetoric in the passage? (13 kelime)</w:t>
      </w:r>
    </w:p>
    <w:p>
      <w:pPr/>
      <w:r>
        <w:rPr/>
        <w:t xml:space="preserve">It confronts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their failure to do so suggest about their actual ability?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 many Arabic books mentioned function as comparative evidence? (17 kelime)</w:t>
      </w:r>
    </w:p>
    <w:p>
      <w:pPr/>
      <w:r>
        <w:rPr/>
        <w:t xml:space="preserve">They serve as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observation is attributed to an ordinary listener comparing the Qur’an with those books? (16 kelime)</w:t>
      </w:r>
    </w:p>
    <w:p>
      <w:pPr/>
      <w:r>
        <w:rPr/>
        <w:t xml:space="preserve">The listener would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it cannot reasonably be placed beneath the other books, what conclusion follows? (8 kelime)</w:t>
      </w:r>
    </w:p>
    <w:p>
      <w:pPr/>
      <w:r>
        <w:rPr/>
        <w:t xml:space="preserve">The conclusion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supreme-sign-p53-the-miraculousness-and-testimony-of-the-quran-17th-degree-3rd-point-the-challenge-of-eloquence-and-its-inimitability - Set 1 - CEVAPLAR</w:t>
      </w:r>
    </w:p>
    <w:p>
      <w:pPr/>
      <w:r>
        <w:rPr/>
        <w:t xml:space="preserve">1-) What happened when the desert poet heard the verse being recited?</w:t>
      </w:r>
    </w:p>
    <w:p>
      <w:pPr/>
      <w:r>
        <w:rPr/>
        <w:t xml:space="preserve">He immediately fell in prostration.</w:t>
      </w:r>
    </w:p>
    <w:p>
      <w:pPr/>
      <w:r>
        <w:rPr/>
        <w:t xml:space="preserve">2-) What reason did the poet give for his prostration?</w:t>
      </w:r>
    </w:p>
    <w:p>
      <w:pPr/>
      <w:r>
        <w:rPr/>
        <w:t xml:space="preserve">He said he was not accepting Islam at that moment, but was bowing because of the power and beauty of the verse’s language.</w:t>
      </w:r>
    </w:p>
    <w:p>
      <w:pPr/>
      <w:r>
        <w:rPr/>
        <w:t xml:space="preserve">3-) According to the passage, what did many experts in language and rhetoric agree about the Qur’an’s style?</w:t>
      </w:r>
    </w:p>
    <w:p>
      <w:pPr/>
      <w:r>
        <w:rPr/>
        <w:t xml:space="preserve">They agreed that its eloquence is beyond what human beings can produce.</w:t>
      </w:r>
    </w:p>
    <w:p>
      <w:pPr/>
      <w:r>
        <w:rPr/>
        <w:t xml:space="preserve">4-) How did the Qur’an challenge proud speakers and writers?</w:t>
      </w:r>
    </w:p>
    <w:p>
      <w:pPr/>
      <w:r>
        <w:rPr/>
        <w:t xml:space="preserve">It called on them to produce even one chapter equal to it.</w:t>
      </w:r>
    </w:p>
    <w:p>
      <w:pPr/>
      <w:r>
        <w:rPr/>
        <w:t xml:space="preserve">5-) What conclusion is drawn from the fact that its opponents chose conflict and sacrifice instead of meeting that challenge directly?</w:t>
      </w:r>
    </w:p>
    <w:p>
      <w:pPr/>
      <w:r>
        <w:rPr/>
        <w:t xml:space="preserve">It shows they were unable to answer the challenge by producing something like it.</w:t>
      </w:r>
    </w:p>
    <w:p>
      <w:pPr/>
      <w:r>
        <w:rPr/>
        <w:t xml:space="preserve">6-) How does the passage use the many Arabic books written by both supporters and enemies of the Qur’an as evidence?</w:t>
      </w:r>
    </w:p>
    <w:p>
      <w:pPr/>
      <w:r>
        <w:rPr/>
        <w:t xml:space="preserve">It says that even with so many attempts to imitate it or oppose it, none reached its level.</w:t>
      </w:r>
    </w:p>
    <w:p>
      <w:pPr/>
      <w:r>
        <w:rPr/>
        <w:t xml:space="preserve">7-) What judgment does the passage say even an ordinary listener would make when comparing the Qur’an with other books?</w:t>
      </w:r>
    </w:p>
    <w:p>
      <w:pPr/>
      <w:r>
        <w:rPr/>
        <w:t xml:space="preserve">Such a listener would see that it is in a different and higher category.</w:t>
      </w:r>
    </w:p>
    <w:p>
      <w:pPr/>
      <w:r>
        <w:rPr/>
        <w:t xml:space="preserve">8-) Why does the passage say the Qur’an cannot be considered lower than other books?</w:t>
      </w:r>
    </w:p>
    <w:p>
      <w:pPr/>
      <w:r>
        <w:rPr/>
        <w:t xml:space="preserve">Because no sensible person, not even among unbelievers, could honestly claim that.</w:t>
      </w:r>
    </w:p>
    <w:p>
      <w:pPr/>
      <w:r>
        <w:rPr/>
        <w:t xml:space="preserve">9-) What main idea ties together the examples of the poet, the scholars, and the failed challengers?</w:t>
      </w:r>
    </w:p>
    <w:p>
      <w:pPr/>
      <w:r>
        <w:rPr/>
        <w:t xml:space="preserve">All of them point to the unmatched eloquence and unique status of the Qur’an.</w:t>
      </w:r>
    </w:p>
    <w:p>
      <w:pPr/>
      <w:r>
        <w:rPr/>
        <w:t xml:space="preserve">10-) What kind of proof is emphasized most strongly in this passage: historical, scientific, or literary? Explain briefly.</w:t>
      </w:r>
    </w:p>
    <w:p>
      <w:pPr/>
      <w:r>
        <w:rPr/>
        <w:t xml:space="preserve">Literary proof, because the passage mainly focuses on language, eloquence, and the inability of others to match it.</w:t>
      </w:r>
    </w:p>
    <w:p>
      <w:r>
        <w:br w:type="page"/>
      </w:r>
    </w:p>
    <w:p>
      <w:pPr>
        <w:pStyle w:val="Heading2"/>
      </w:pPr>
      <w:r>
        <w:t>11sinif supreme-sign-p53-the-miraculousness-and-testimony-of-the-quran-17th-degree-3rd-point-the-challenge-of-eloquence-and-its-inimitability - Set 2 - CEVAPLAR</w:t>
      </w:r>
    </w:p>
    <w:p>
      <w:pPr/>
      <w:r>
        <w:rPr/>
        <w:t xml:space="preserve">1-) Who are mentioned as having reached a united judgment about the Qur’an’s eloquence?</w:t>
      </w:r>
    </w:p>
    <w:p>
      <w:pPr/>
      <w:r>
        <w:rPr/>
        <w:t xml:space="preserve">Scholars and masters of literature and rhetoric are mentioned.</w:t>
      </w:r>
    </w:p>
    <w:p>
      <w:pPr/>
      <w:r>
        <w:rPr/>
        <w:t xml:space="preserve">2-) What does their united judgment add to the argument in the passage?</w:t>
      </w:r>
    </w:p>
    <w:p>
      <w:pPr/>
      <w:r>
        <w:rPr/>
        <w:t xml:space="preserve">It strengthens the claim by showing that qualified experts agreed on it, not just a few individuals.</w:t>
      </w:r>
    </w:p>
    <w:p>
      <w:pPr/>
      <w:r>
        <w:rPr/>
        <w:t xml:space="preserve">3-) In the passage, what was the response of the Bedouin poet when people thought he might have become Muslim?</w:t>
      </w:r>
    </w:p>
    <w:p>
      <w:pPr/>
      <w:r>
        <w:rPr/>
        <w:t xml:space="preserve">He clarified that his prostration came from amazement at the verse’s eloquence.</w:t>
      </w:r>
    </w:p>
    <w:p>
      <w:pPr/>
      <w:r>
        <w:rPr/>
        <w:t xml:space="preserve">4-) What does this reaction suggest about the effect of the Qur’an’s language on listeners?</w:t>
      </w:r>
    </w:p>
    <w:p>
      <w:pPr/>
      <w:r>
        <w:rPr/>
        <w:t xml:space="preserve">It suggests that its language can deeply move even someone who has not yet embraced the faith.</w:t>
      </w:r>
    </w:p>
    <w:p>
      <w:pPr/>
      <w:r>
        <w:rPr/>
        <w:t xml:space="preserve">5-) What challenge does the Qur’an present to its opponents?</w:t>
      </w:r>
    </w:p>
    <w:p>
      <w:pPr/>
      <w:r>
        <w:rPr/>
        <w:t xml:space="preserve">It dares them to produce one surah comparable to it.</w:t>
      </w:r>
    </w:p>
    <w:p>
      <w:pPr/>
      <w:r>
        <w:rPr/>
        <w:t xml:space="preserve">6-) Why is producing one surah described as the short path?</w:t>
      </w:r>
    </w:p>
    <w:p>
      <w:pPr/>
      <w:r>
        <w:rPr/>
        <w:t xml:space="preserve">Because it would have been the easiest direct way to answer the Qur’an’s claim if they had truly been able to do so.</w:t>
      </w:r>
    </w:p>
    <w:p>
      <w:pPr/>
      <w:r>
        <w:rPr/>
        <w:t xml:space="preserve">7-) What does the passage infer from their choosing danger instead of taking that short path?</w:t>
      </w:r>
    </w:p>
    <w:p>
      <w:pPr/>
      <w:r>
        <w:rPr/>
        <w:t xml:space="preserve">It infers that they had no ability to meet the challenge.</w:t>
      </w:r>
    </w:p>
    <w:p>
      <w:pPr/>
      <w:r>
        <w:rPr/>
        <w:t xml:space="preserve">8-) How does the passage compare the Qur’an with the large number of Arabic books in circulation?</w:t>
      </w:r>
    </w:p>
    <w:p>
      <w:pPr/>
      <w:r>
        <w:rPr/>
        <w:t xml:space="preserve">It says none of those books, whether friendly or hostile to the Qur’an, reaches the same level.</w:t>
      </w:r>
    </w:p>
    <w:p>
      <w:pPr/>
      <w:r>
        <w:rPr/>
        <w:t xml:space="preserve">9-) What is the significance of saying the Qur’an is either above those books or below them?</w:t>
      </w:r>
    </w:p>
    <w:p>
      <w:pPr/>
      <w:r>
        <w:rPr/>
        <w:t xml:space="preserve">It sets up a clear comparison, then argues that since nobody can reasonably place it below them, it must be above them.</w:t>
      </w:r>
    </w:p>
    <w:p>
      <w:pPr/>
      <w:r>
        <w:rPr/>
        <w:t xml:space="preserve">10-) What overall claim about the Qur’an is being defended in this passage?</w:t>
      </w:r>
    </w:p>
    <w:p>
      <w:pPr/>
      <w:r>
        <w:rPr/>
        <w:t xml:space="preserve">The passage is defending that the Qur’an’s eloquence is unmatched and beyond human imitation.</w:t>
      </w:r>
    </w:p>
    <w:p>
      <w:r>
        <w:br w:type="page"/>
      </w:r>
    </w:p>
    <w:p>
      <w:pPr>
        <w:pStyle w:val="Heading2"/>
      </w:pPr>
      <w:r>
        <w:t>11sinif supreme-sign-p53-the-miraculousness-and-testimony-of-the-quran-17th-degree-3rd-point-the-challenge-of-eloquence-and-its-inimitability - Set 3 - CEVAPLAR</w:t>
      </w:r>
    </w:p>
    <w:p>
      <w:pPr/>
      <w:r>
        <w:rPr/>
        <w:t xml:space="preserve">1-) What did the poet from the desert do as soon as he heard the verse?</w:t>
      </w:r>
    </w:p>
    <w:p>
      <w:pPr/>
      <w:r>
        <w:rPr/>
        <w:t xml:space="preserve">He prostrated right away.</w:t>
      </w:r>
    </w:p>
    <w:p>
      <w:pPr/>
      <w:r>
        <w:rPr/>
        <w:t xml:space="preserve">2-) Did he say his action meant he had entered Islam? Give the fuller answer.</w:t>
      </w:r>
    </w:p>
    <w:p>
      <w:pPr/>
      <w:r>
        <w:rPr/>
        <w:t xml:space="preserve">No. He said his action was a response to the extraordinary eloquence of the verse.</w:t>
      </w:r>
    </w:p>
    <w:p>
      <w:pPr/>
      <w:r>
        <w:rPr/>
        <w:t xml:space="preserve">3-) Why is this story important in the passage’s argument?</w:t>
      </w:r>
    </w:p>
    <w:p>
      <w:pPr/>
      <w:r>
        <w:rPr/>
        <w:t xml:space="preserve">It gives a real example of how strongly the Qur’an’s language affected a listener.</w:t>
      </w:r>
    </w:p>
    <w:p>
      <w:pPr/>
      <w:r>
        <w:rPr/>
        <w:t xml:space="preserve">4-) What do the named scholars represent in the passage?</w:t>
      </w:r>
    </w:p>
    <w:p>
      <w:pPr/>
      <w:r>
        <w:rPr/>
        <w:t xml:space="preserve">They represent highly respected authorities in eloquence and rhetoric.</w:t>
      </w:r>
    </w:p>
    <w:p>
      <w:pPr/>
      <w:r>
        <w:rPr/>
        <w:t xml:space="preserve">5-) What was their common conclusion about the Qur’an?</w:t>
      </w:r>
    </w:p>
    <w:p>
      <w:pPr/>
      <w:r>
        <w:rPr/>
        <w:t xml:space="preserve">They concluded that human beings cannot reach its level of expression.</w:t>
      </w:r>
    </w:p>
    <w:p>
      <w:pPr/>
      <w:r>
        <w:rPr/>
        <w:t xml:space="preserve">6-) What did the Qur’an call proud literary people to do?</w:t>
      </w:r>
    </w:p>
    <w:p>
      <w:pPr/>
      <w:r>
        <w:rPr/>
        <w:t xml:space="preserve">It called them to bring forth a chapter like it if they could.</w:t>
      </w:r>
    </w:p>
    <w:p>
      <w:pPr/>
      <w:r>
        <w:rPr/>
        <w:t xml:space="preserve">7-) What warning was attached to that challenge?</w:t>
      </w:r>
    </w:p>
    <w:p>
      <w:pPr/>
      <w:r>
        <w:rPr/>
        <w:t xml:space="preserve">The challenge came with the message that refusal and failure would lead to disgrace and loss.</w:t>
      </w:r>
    </w:p>
    <w:p>
      <w:pPr/>
      <w:r>
        <w:rPr/>
        <w:t xml:space="preserve">8-) Why does the passage mention books written by both allies and opponents of the Qur’an?</w:t>
      </w:r>
    </w:p>
    <w:p>
      <w:pPr/>
      <w:r>
        <w:rPr/>
        <w:t xml:space="preserve">To show that many people tried from different motives, yet none could equal it.</w:t>
      </w:r>
    </w:p>
    <w:p>
      <w:pPr/>
      <w:r>
        <w:rPr/>
        <w:t xml:space="preserve">9-) According to the passage, how would an average person likely rank the Qur’an beside those books?</w:t>
      </w:r>
    </w:p>
    <w:p>
      <w:pPr/>
      <w:r>
        <w:rPr/>
        <w:t xml:space="preserve">The average person would recognize that the Qur’an stands higher than them.</w:t>
      </w:r>
    </w:p>
    <w:p>
      <w:pPr/>
      <w:r>
        <w:rPr/>
        <w:t xml:space="preserve">10-) What can we infer about the passage’s view of human literary talent compared with the Qur’an?</w:t>
      </w:r>
    </w:p>
    <w:p>
      <w:pPr/>
      <w:r>
        <w:rPr/>
        <w:t xml:space="preserve">Human talent is seen as limited, while the Qur’an is presented as far beyond that limit.</w:t>
      </w:r>
    </w:p>
    <w:p>
      <w:r>
        <w:br w:type="page"/>
      </w:r>
    </w:p>
    <w:p>
      <w:pPr>
        <w:pStyle w:val="Heading2"/>
      </w:pPr>
      <w:r>
        <w:t>11sinif supreme-sign-p53-the-miraculousness-and-testimony-of-the-quran-17th-degree-3rd-point-the-challenge-of-eloquence-and-its-inimitability - Set 4 - CEVAPLAR</w:t>
      </w:r>
    </w:p>
    <w:p>
      <w:pPr/>
      <w:r>
        <w:rPr/>
        <w:t xml:space="preserve">1-) What immediate effect did one verse have on the Bedouin poet?</w:t>
      </w:r>
    </w:p>
    <w:p>
      <w:pPr/>
      <w:r>
        <w:rPr/>
        <w:t xml:space="preserve">It moved him to prostrate on the spot.</w:t>
      </w:r>
    </w:p>
    <w:p>
      <w:pPr/>
      <w:r>
        <w:rPr/>
        <w:t xml:space="preserve">2-) What does his explanation show about his understanding of the verse?</w:t>
      </w:r>
    </w:p>
    <w:p>
      <w:pPr/>
      <w:r>
        <w:rPr/>
        <w:t xml:space="preserve">It shows he recognized an exceptional beauty and force in its wording.</w:t>
      </w:r>
    </w:p>
    <w:p>
      <w:pPr/>
      <w:r>
        <w:rPr/>
        <w:t xml:space="preserve">3-) How does the passage use expert testimony after giving this individual example?</w:t>
      </w:r>
    </w:p>
    <w:p>
      <w:pPr/>
      <w:r>
        <w:rPr/>
        <w:t xml:space="preserve">It moves from one personal reaction to the broad agreement of many specialists.</w:t>
      </w:r>
    </w:p>
    <w:p>
      <w:pPr/>
      <w:r>
        <w:rPr/>
        <w:t xml:space="preserve">4-) What field were the mentioned experts known for?</w:t>
      </w:r>
    </w:p>
    <w:p>
      <w:pPr/>
      <w:r>
        <w:rPr/>
        <w:t xml:space="preserve">They were known for language, rhetoric, and literary analysis.</w:t>
      </w:r>
    </w:p>
    <w:p>
      <w:pPr/>
      <w:r>
        <w:rPr/>
        <w:t xml:space="preserve">5-) What was the Qur’an’s challenge to arrogant speakers and writers meant to do to their pride?</w:t>
      </w:r>
    </w:p>
    <w:p>
      <w:pPr/>
      <w:r>
        <w:rPr/>
        <w:t xml:space="preserve">It was meant to humble them by exposing their inability to match it.</w:t>
      </w:r>
    </w:p>
    <w:p>
      <w:pPr/>
      <w:r>
        <w:rPr/>
        <w:t xml:space="preserve">6-) What practical choice did the opponents make instead of answering the challenge?</w:t>
      </w:r>
    </w:p>
    <w:p>
      <w:pPr/>
      <w:r>
        <w:rPr/>
        <w:t xml:space="preserve">They chose a costly path that put their lives and wealth at risk.</w:t>
      </w:r>
    </w:p>
    <w:p>
      <w:pPr/>
      <w:r>
        <w:rPr/>
        <w:t xml:space="preserve">7-) Why does the passage treat that choice as evidence?</w:t>
      </w:r>
    </w:p>
    <w:p>
      <w:pPr/>
      <w:r>
        <w:rPr/>
        <w:t xml:space="preserve">Because if they could have answered the challenge easily, they would not have taken the more dangerous option.</w:t>
      </w:r>
    </w:p>
    <w:p>
      <w:pPr/>
      <w:r>
        <w:rPr/>
        <w:t xml:space="preserve">8-) How does the passage use comparison with other Arabic writings to support its claim?</w:t>
      </w:r>
    </w:p>
    <w:p>
      <w:pPr/>
      <w:r>
        <w:rPr/>
        <w:t xml:space="preserve">It argues that all attempts to imitate or oppose the Qur’an still fall short when compared with it.</w:t>
      </w:r>
    </w:p>
    <w:p>
      <w:pPr/>
      <w:r>
        <w:rPr/>
        <w:t xml:space="preserve">9-) What role does the “common man” play in the argument?</w:t>
      </w:r>
    </w:p>
    <w:p>
      <w:pPr/>
      <w:r>
        <w:rPr/>
        <w:t xml:space="preserve">He shows that the difference is so clear that even a regular listener can notice it.</w:t>
      </w:r>
    </w:p>
    <w:p>
      <w:pPr/>
      <w:r>
        <w:rPr/>
        <w:t xml:space="preserve">10-) State the central conclusion of the whole passage in one sentence.</w:t>
      </w:r>
    </w:p>
    <w:p>
      <w:pPr/>
      <w:r>
        <w:rPr/>
        <w:t xml:space="preserve">The Qur’an’s language is presented as uniquely elevated and impossible for human beings to equal.</w:t>
      </w:r>
    </w:p>
    <w:p>
      <w:r>
        <w:br w:type="page"/>
      </w:r>
    </w:p>
    <w:p>
      <w:pPr>
        <w:pStyle w:val="Heading2"/>
      </w:pPr>
      <w:r>
        <w:t>11sinif supreme-sign-p53-the-miraculousness-and-testimony-of-the-quran-17th-degree-3rd-point-the-challenge-of-eloquence-and-its-inimitability - Set 5 - CEVAPLAR</w:t>
      </w:r>
    </w:p>
    <w:p>
      <w:pPr/>
      <w:r>
        <w:rPr/>
        <w:t xml:space="preserve">1-) In the account given, what mistaken assumption did people make about the poet’s prostration?</w:t>
      </w:r>
    </w:p>
    <w:p>
      <w:pPr/>
      <w:r>
        <w:rPr/>
        <w:t xml:space="preserve">They assumed he had become Muslim.</w:t>
      </w:r>
    </w:p>
    <w:p>
      <w:pPr/>
      <w:r>
        <w:rPr/>
        <w:t xml:space="preserve">2-) How did he correct that assumption?</w:t>
      </w:r>
    </w:p>
    <w:p>
      <w:pPr/>
      <w:r>
        <w:rPr/>
        <w:t xml:space="preserve">He said his prostration was in response to the verse’s eloquence, not a declaration of conversion.</w:t>
      </w:r>
    </w:p>
    <w:p>
      <w:pPr/>
      <w:r>
        <w:rPr/>
        <w:t xml:space="preserve">3-) What does this detail add to the force of the example?</w:t>
      </w:r>
    </w:p>
    <w:p>
      <w:pPr/>
      <w:r>
        <w:rPr/>
        <w:t xml:space="preserve">It shows that even without conversion, the listener still felt overwhelmed by the verse’s power.</w:t>
      </w:r>
    </w:p>
    <w:p>
      <w:pPr/>
      <w:r>
        <w:rPr/>
        <w:t xml:space="preserve">4-) What kind of agreement existed among the many scholars and literary masters mentioned?</w:t>
      </w:r>
    </w:p>
    <w:p>
      <w:pPr/>
      <w:r>
        <w:rPr/>
        <w:t xml:space="preserve">They shared a unanimous view that the Qur’an’s eloquence cannot be reached by human effort.</w:t>
      </w:r>
    </w:p>
    <w:p>
      <w:pPr/>
      <w:r>
        <w:rPr/>
        <w:t xml:space="preserve">5-) What invitation did the Qur’an give to its opponents in the literary arena?</w:t>
      </w:r>
    </w:p>
    <w:p>
      <w:pPr/>
      <w:r>
        <w:rPr/>
        <w:t xml:space="preserve">It invited them to produce one surah like it.</w:t>
      </w:r>
    </w:p>
    <w:p>
      <w:pPr/>
      <w:r>
        <w:rPr/>
        <w:t xml:space="preserve">6-) What does the passage mean by saying they left the short path for the long path?</w:t>
      </w:r>
    </w:p>
    <w:p>
      <w:pPr/>
      <w:r>
        <w:rPr/>
        <w:t xml:space="preserve">It means they avoided the direct test of imitation and instead entered harmful struggle and resistance.</w:t>
      </w:r>
    </w:p>
    <w:p>
      <w:pPr/>
      <w:r>
        <w:rPr/>
        <w:t xml:space="preserve">7-) What conclusion does the passage draw from that behavior?</w:t>
      </w:r>
    </w:p>
    <w:p>
      <w:pPr/>
      <w:r>
        <w:rPr/>
        <w:t xml:space="preserve">It concludes that they could not meet the challenge.</w:t>
      </w:r>
    </w:p>
    <w:p>
      <w:pPr/>
      <w:r>
        <w:rPr/>
        <w:t xml:space="preserve">8-) Why are books by both friends and enemies mentioned together?</w:t>
      </w:r>
    </w:p>
    <w:p>
      <w:pPr/>
      <w:r>
        <w:rPr/>
        <w:t xml:space="preserve">Because both groups had reasons to write in relation to the Qur’an, yet neither group produced anything equal to it.</w:t>
      </w:r>
    </w:p>
    <w:p>
      <w:pPr/>
      <w:r>
        <w:rPr/>
        <w:t xml:space="preserve">9-) According to the passage, what would be an unreasonable claim about the Qur’an and other books?</w:t>
      </w:r>
    </w:p>
    <w:p>
      <w:pPr/>
      <w:r>
        <w:rPr/>
        <w:t xml:space="preserve">It would be unreasonable to claim that the Qur’an ranks below them.</w:t>
      </w:r>
    </w:p>
    <w:p>
      <w:r>
        <w:br w:type="page"/>
      </w:r>
    </w:p>
    <w:p>
      <w:pPr>
        <w:pStyle w:val="Heading2"/>
      </w:pPr>
      <w:r>
        <w:t>11sinif supreme-sign-p53-the-miraculousness-and-testimony-of-the-quran-17th-degree-3rd-point-the-challenge-of-eloquence-and-its-inimitability - Set 6 - CEVAPLAR</w:t>
      </w:r>
    </w:p>
    <w:p>
      <w:pPr/>
      <w:r>
        <w:rPr/>
        <w:t xml:space="preserve">1-) What action of the Bedouin poet opens this passage’s argument?</w:t>
      </w:r>
    </w:p>
    <w:p>
      <w:pPr/>
      <w:r>
        <w:rPr/>
        <w:t xml:space="preserve">His prostration after hearing a verse opens the argument.</w:t>
      </w:r>
    </w:p>
    <w:p>
      <w:pPr/>
      <w:r>
        <w:rPr/>
        <w:t xml:space="preserve">2-) What inner response caused that action?</w:t>
      </w:r>
    </w:p>
    <w:p>
      <w:pPr/>
      <w:r>
        <w:rPr/>
        <w:t xml:space="preserve">He felt deep awe at the verse’s eloquence.</w:t>
      </w:r>
    </w:p>
    <w:p>
      <w:pPr/>
      <w:r>
        <w:rPr/>
        <w:t xml:space="preserve">3-) Besides this poet, what larger group also supports the passage’s view?</w:t>
      </w:r>
    </w:p>
    <w:p>
      <w:pPr/>
      <w:r>
        <w:rPr/>
        <w:t xml:space="preserve">A large body of scholars and literary experts also supports it.</w:t>
      </w:r>
    </w:p>
    <w:p>
      <w:pPr/>
      <w:r>
        <w:rPr/>
        <w:t xml:space="preserve">4-) What did those experts decide about the Qur’an’s eloquence?</w:t>
      </w:r>
    </w:p>
    <w:p>
      <w:pPr/>
      <w:r>
        <w:rPr/>
        <w:t xml:space="preserve">They decided that it cannot be matched by human beings.</w:t>
      </w:r>
    </w:p>
    <w:p>
      <w:pPr/>
      <w:r>
        <w:rPr/>
        <w:t xml:space="preserve">5-) How does the Qur’an address proud people of language and rhetoric in the passage?</w:t>
      </w:r>
    </w:p>
    <w:p>
      <w:pPr/>
      <w:r>
        <w:rPr/>
        <w:t xml:space="preserve">It confronts them with a challenge to produce a single surah like it.</w:t>
      </w:r>
    </w:p>
    <w:p>
      <w:pPr/>
      <w:r>
        <w:rPr/>
        <w:t xml:space="preserve">6-) What does their failure to do so suggest about their actual ability?</w:t>
      </w:r>
    </w:p>
    <w:p>
      <w:pPr/>
      <w:r>
        <w:rPr/>
        <w:t xml:space="preserve">It suggests that they did not have the power to match it.</w:t>
      </w:r>
    </w:p>
    <w:p>
      <w:pPr/>
      <w:r>
        <w:rPr/>
        <w:t xml:space="preserve">7-) How do the many Arabic books mentioned function as comparative evidence?</w:t>
      </w:r>
    </w:p>
    <w:p>
      <w:pPr/>
      <w:r>
        <w:rPr/>
        <w:t xml:space="preserve">They serve as examples showing that repeated attempts across time still did not reach the Qur’an’s level.</w:t>
      </w:r>
    </w:p>
    <w:p>
      <w:pPr/>
      <w:r>
        <w:rPr/>
        <w:t xml:space="preserve">8-) What observation is attributed to an ordinary listener comparing the Qur’an with those books?</w:t>
      </w:r>
    </w:p>
    <w:p>
      <w:pPr/>
      <w:r>
        <w:rPr/>
        <w:t xml:space="preserve">The listener would recognize that the Qur’an is not in the same class as the others.</w:t>
      </w:r>
    </w:p>
    <w:p>
      <w:pPr/>
      <w:r>
        <w:rPr/>
        <w:t xml:space="preserve">9-) If it cannot reasonably be placed beneath the other books, what conclusion follows?</w:t>
      </w:r>
    </w:p>
    <w:p>
      <w:pPr/>
      <w:r>
        <w:rPr/>
        <w:t xml:space="preserve">The conclusion is that it stands above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636bf23e75c447e" /></Relationships>
</file>