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c755efc344ac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supreme-sign-p98-the-lesson-of-imam-i-rabbani-the-unfolding-of-the-truths-of-belief-and-the-call-to-verified-faith - Set 1</w:t>
      </w:r>
    </w:p>
    <w:p>
      <w:pPr/>
      <w:r>
        <w:rPr/>
        <w:t xml:space="preserve">1-) Where did the traveller arrive in this passage? (20 kelime)</w:t>
      </w:r>
    </w:p>
    <w:p>
      <w:pPr/>
      <w:r>
        <w:rPr/>
        <w:t xml:space="preserve">He came to the school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teach about priorities in religion?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Imam say about his relation to that hoped-for person? (13 kelime)</w:t>
      </w:r>
    </w:p>
    <w:p>
      <w:pPr/>
      <w:r>
        <w:rPr/>
        <w:t xml:space="preserve">He said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reflective thinking play in this section? (15 kelime)</w:t>
      </w:r>
    </w:p>
    <w:p>
      <w:pPr/>
      <w:r>
        <w:rPr/>
        <w:t xml:space="preserve">It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how is the silent remembrance of the Naqshbandi way understood?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traveller, how valuable is even the smallest increase in faith? (14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those foundations of belief so important in the passage?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response does he urge in the face of these attacks? (13 kelime)</w:t>
      </w:r>
    </w:p>
    <w:p>
      <w:pPr/>
      <w:r>
        <w:rPr/>
        <w:t xml:space="preserve">He urges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door did he say they would knock on? (15 kelime)</w:t>
      </w:r>
    </w:p>
    <w:p>
      <w:pPr/>
      <w:r>
        <w:rPr/>
        <w:t xml:space="preserve">He said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divine name is especially highlighted at the moment the gate opens? (6 kelime)</w:t>
      </w:r>
    </w:p>
    <w:p>
      <w:pPr/>
      <w:r>
        <w:rPr/>
        <w:t xml:space="preserve">Allah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2</w:t>
      </w:r>
    </w:p>
    <w:p>
      <w:pPr/>
      <w:r>
        <w:rPr/>
        <w:t xml:space="preserve">1-) Which Islamic scholar’s school appears in the passage? (11 kelime)</w:t>
      </w:r>
    </w:p>
    <w:p>
      <w:pPr/>
      <w:r>
        <w:rPr/>
        <w:t xml:space="preserve">The school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text compare certainty in belief with supernatural-seeming experiences? (13 kelime)</w:t>
      </w:r>
    </w:p>
    <w:p>
      <w:pPr/>
      <w:r>
        <w:rPr/>
        <w:t xml:space="preserve">It says certainty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had earlier great figures expected to appear? (18 kelime)</w:t>
      </w:r>
    </w:p>
    <w:p>
      <w:pPr/>
      <w:r>
        <w:rPr/>
        <w:t xml:space="preserve">They expected a scholar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lesson, what place do faith and tawhid hold in the life of a person?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practice is connected to the Hadith about an hour of thought? (11 kelime)</w:t>
      </w:r>
    </w:p>
    <w:p>
      <w:pPr/>
      <w:r>
        <w:rPr/>
        <w:t xml:space="preserve">Serious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traveller say about a very small increase in faith? (13 kelime)</w:t>
      </w:r>
    </w:p>
    <w:p>
      <w:pPr/>
      <w:r>
        <w:rPr/>
        <w:t xml:space="preserve">He said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outside group is portrayed as opposing faith and the Qur’an? (6 kelime)</w:t>
      </w:r>
    </w:p>
    <w:p>
      <w:pPr/>
      <w:r>
        <w:rPr/>
        <w:t xml:space="preserve">European</w:t>
      </w:r>
    </w:p>
    <w:p>
      <w:r>
        <w:rPr/>
        <w:t/>
      </w:r>
    </w:p>
    <w:p>
      <w:pPr/>
      <w:r>
        <w:rPr/>
        <w:t xml:space="preserve">8-) What kind of faith is not enough according to the traveller? (10 kelime)</w:t>
      </w:r>
    </w:p>
    <w:p>
      <w:pPr/>
      <w:r>
        <w:rPr/>
        <w:t xml:space="preserve">Faith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traveller mention the number thirty-three? (11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traveller call the next stage he wants to see? (11 kelime)</w:t>
      </w:r>
    </w:p>
    <w:p>
      <w:pPr/>
      <w:r>
        <w:rPr/>
        <w:t xml:space="preserve">He calls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3</w:t>
      </w:r>
    </w:p>
    <w:p>
      <w:pPr/>
      <w:r>
        <w:rPr/>
        <w:t xml:space="preserve">1-) Who was teaching when the traveller entered the school? (4 kelime)</w:t>
      </w:r>
    </w:p>
    <w:p>
      <w:pPr/>
      <w:r>
        <w:rPr/>
        <w:t xml:space="preserve">Imam-i</w:t>
      </w:r>
    </w:p>
    <w:p>
      <w:r>
        <w:rPr/>
        <w:t/>
      </w:r>
    </w:p>
    <w:p>
      <w:pPr/>
      <w:r>
        <w:rPr/>
        <w:t xml:space="preserve">2-) What did he do after entering the school?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How does the explanatory note shift attention away from one person? (15 kelime)</w:t>
      </w:r>
    </w:p>
    <w:p>
      <w:pPr/>
      <w:r>
        <w:rPr/>
        <w:t xml:space="preserve">It directs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footnote reinterpret the prediction?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silent dhikr viewed in this lesson?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practice of the Naqshbandi order is included under that reflection?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What was the target of their intellectual attack? (9 kelime)</w:t>
      </w:r>
    </w:p>
    <w:p>
      <w:pPr/>
      <w:r>
        <w:rPr/>
        <w:t xml:space="preserve">Their target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long is their campaign said to have lasted?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knocking at a door suggest about learning?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number did the traveller hope to complete, and why? (12 kelime)</w:t>
      </w:r>
    </w:p>
    <w:p>
      <w:pPr/>
      <w:r>
        <w:rPr/>
        <w:t xml:space="preserve">He hoped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4</w:t>
      </w:r>
    </w:p>
    <w:p>
      <w:pPr/>
      <w:r>
        <w:rPr/>
        <w:t xml:space="preserve">1-) What setting frames the beginning of the target passage? (12 kelime)</w:t>
      </w:r>
    </w:p>
    <w:p>
      <w:pPr/>
      <w:r>
        <w:rPr/>
        <w:t xml:space="preserve">The setting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Imam say is better than many miracles and spiritual visions? (9 kelime)</w:t>
      </w:r>
    </w:p>
    <w:p>
      <w:pPr/>
      <w:r>
        <w:rPr/>
        <w:t xml:space="preserve">Clearly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clarification is given later about the real fulfillment of that mission? (14 kelime)</w:t>
      </w:r>
    </w:p>
    <w:p>
      <w:pPr/>
      <w:r>
        <w:rPr/>
        <w:t xml:space="preserve">The mission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belief and the declaration of Allah’s oneness described in relation to human perfection?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that practice interpreted?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danger from European philosophers is mentioned? (16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were those thinkers producing according to the passage?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To what number did he want to raise them, and why is that number meaningful? (16 kelime)</w:t>
      </w:r>
    </w:p>
    <w:p>
      <w:pPr/>
      <w:r>
        <w:rPr/>
        <w:t xml:space="preserve">He wanted to 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intend to explore at the next stop? (14 kelime)</w:t>
      </w:r>
    </w:p>
    <w:p>
      <w:pPr/>
      <w:r>
        <w:rPr/>
        <w:t xml:space="preserve">He intends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words did he use when opening the gate? (9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5</w:t>
      </w:r>
    </w:p>
    <w:p>
      <w:pPr/>
      <w:r>
        <w:rPr/>
        <w:t xml:space="preserve">1-) Whose school did the traveller enter during his journey through time? (9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present as the chief fruit of spiritual paths?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footnote say about that claim?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note explain why people may have spoken in personal terms?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connection show about silent dhikr?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traveller value more than large amounts of gnosis? (10 kelime)</w:t>
      </w:r>
    </w:p>
    <w:p>
      <w:pPr/>
      <w:r>
        <w:rPr/>
        <w:t xml:space="preserve">He values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had they been trying to do for a long time? (13 kelime)</w:t>
      </w:r>
    </w:p>
    <w:p>
      <w:pPr/>
      <w:r>
        <w:rPr/>
        <w:t xml:space="preserve">They had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traveller, what duty follows from that threat? (12 kelime)</w:t>
      </w:r>
    </w:p>
    <w:p>
      <w:pPr/>
      <w:r>
        <w:rPr/>
        <w:t xml:space="preserve">Believers should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traveller’s next numerical goal?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What name of Allah is emphasized when the gate is finally opened? (8 kelime)</w:t>
      </w:r>
    </w:p>
    <w:p>
      <w:pPr/>
      <w:r>
        <w:rPr/>
        <w:t xml:space="preserve">The name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6</w:t>
      </w:r>
    </w:p>
    <w:p>
      <w:pPr/>
      <w:r>
        <w:rPr/>
        <w:t xml:space="preserve">1-) What important figure from Islamic scholarship appears in this passage? (8 kelime)</w:t>
      </w:r>
    </w:p>
    <w:p>
      <w:pPr/>
      <w:r>
        <w:rPr/>
        <w:t xml:space="preserve">Imam-i Rabbani,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expectation from earlier scholars is mentioned in the lesson? (14 kelime)</w:t>
      </w:r>
    </w:p>
    <w:p>
      <w:pPr/>
      <w:r>
        <w:rPr/>
        <w:t xml:space="preserve">Earlier scholars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earlier leading figures reportedly predicted? (18 kelime)</w:t>
      </w:r>
    </w:p>
    <w:p>
      <w:pPr/>
      <w:r>
        <w:rPr/>
        <w:t xml:space="preserve">They reportedly predicted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reflection given such a high place in the Hadith mentioned? (10 kelime)</w:t>
      </w:r>
    </w:p>
    <w:p>
      <w:pPr/>
      <w:r>
        <w:rPr/>
        <w:t xml:space="preserve">Because thoughtful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specific Hadith is referred to in support of reflection? (17 kelime)</w:t>
      </w:r>
    </w:p>
    <w:p>
      <w:pPr/>
      <w:r>
        <w:rPr/>
        <w:t xml:space="preserve">The Hadith saying 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mention of “honey” add to the traveller’s point? (16 kelime)</w:t>
      </w:r>
    </w:p>
    <w:p>
      <w:pPr/>
      <w:r>
        <w:rPr/>
        <w:t xml:space="preserve">It shows that verified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does he use to describe the sweetness of that increase? (12 kelime)</w:t>
      </w:r>
    </w:p>
    <w:p>
      <w:pPr/>
      <w:r>
        <w:rPr/>
        <w:t xml:space="preserve">He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difference between imitative faith and realized faith in this context? (16 kelime)</w:t>
      </w:r>
    </w:p>
    <w:p>
      <w:pPr/>
      <w:r>
        <w:rPr/>
        <w:t xml:space="preserve">Imitative faith is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solution does the traveller draw from this danger? (14 kelime)</w:t>
      </w:r>
    </w:p>
    <w:p>
      <w:pPr/>
      <w:r>
        <w:rPr/>
        <w:t xml:space="preserve">He says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when the traveller invoked Allah as the Opener? (9 kelime)</w:t>
      </w:r>
    </w:p>
    <w:p>
      <w:pPr/>
      <w:r>
        <w:rPr/>
        <w:t xml:space="preserve">The gate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1 - CEVAPLAR</w:t>
      </w:r>
    </w:p>
    <w:p>
      <w:pPr/>
      <w:r>
        <w:rPr/>
        <w:t xml:space="preserve">1-) Where did the traveller arrive in this passage?</w:t>
      </w:r>
    </w:p>
    <w:p>
      <w:pPr/>
      <w:r>
        <w:rPr/>
        <w:t xml:space="preserve">He came to the school of Imam-i Rabbani, Ahmad Faruqi, who is described as the Renewer of the Second Millenium.</w:t>
      </w:r>
    </w:p>
    <w:p>
      <w:pPr/>
      <w:r>
        <w:rPr/>
        <w:t xml:space="preserve">2-) What does this teach about priorities in religion?</w:t>
      </w:r>
    </w:p>
    <w:p>
      <w:pPr/>
      <w:r>
        <w:rPr/>
        <w:t xml:space="preserve">It teaches that strong and clear belief comes before miraculous or emotional experiences.</w:t>
      </w:r>
    </w:p>
    <w:p>
      <w:pPr/>
      <w:r>
        <w:rPr/>
        <w:t xml:space="preserve">3-) What did the Imam say about his relation to that hoped-for person?</w:t>
      </w:r>
    </w:p>
    <w:p>
      <w:pPr/>
      <w:r>
        <w:rPr/>
        <w:t xml:space="preserve">He said he wished to be that person and that perhaps he was.</w:t>
      </w:r>
    </w:p>
    <w:p>
      <w:pPr/>
      <w:r>
        <w:rPr/>
        <w:t xml:space="preserve">4-) What role does reflective thinking play in this section?</w:t>
      </w:r>
    </w:p>
    <w:p>
      <w:pPr/>
      <w:r>
        <w:rPr/>
        <w:t xml:space="preserve">It is treated as a high form of worship when it is focused on faith.</w:t>
      </w:r>
    </w:p>
    <w:p>
      <w:pPr/>
      <w:r>
        <w:rPr/>
        <w:t xml:space="preserve">5-) In the passage, how is the silent remembrance of the Naqshbandi way understood?</w:t>
      </w:r>
    </w:p>
    <w:p>
      <w:pPr/>
      <w:r>
        <w:rPr/>
        <w:t xml:space="preserve">It is presented as a form of that excellent reflective worship.</w:t>
      </w:r>
    </w:p>
    <w:p>
      <w:pPr/>
      <w:r>
        <w:rPr/>
        <w:t xml:space="preserve">6-) According to the traveller, how valuable is even the smallest increase in faith?</w:t>
      </w:r>
    </w:p>
    <w:p>
      <w:pPr/>
      <w:r>
        <w:rPr/>
        <w:t xml:space="preserve">He sees it as more precious than very large amounts of other spiritual gains.</w:t>
      </w:r>
    </w:p>
    <w:p>
      <w:pPr/>
      <w:r>
        <w:rPr/>
        <w:t xml:space="preserve">7-) Why are those foundations of belief so important in the passage?</w:t>
      </w:r>
    </w:p>
    <w:p>
      <w:pPr/>
      <w:r>
        <w:rPr/>
        <w:t xml:space="preserve">They are presented as the key and basis for everlasting happiness, endless life, and Paradise.</w:t>
      </w:r>
    </w:p>
    <w:p>
      <w:pPr/>
      <w:r>
        <w:rPr/>
        <w:t xml:space="preserve">8-) What response does he urge in the face of these attacks?</w:t>
      </w:r>
    </w:p>
    <w:p>
      <w:pPr/>
      <w:r>
        <w:rPr/>
        <w:t xml:space="preserve">He urges believers to move from secondhand faith to faith confirmed by realization.</w:t>
      </w:r>
    </w:p>
    <w:p>
      <w:pPr/>
      <w:r>
        <w:rPr/>
        <w:t xml:space="preserve">9-) What door did he say they would knock on?</w:t>
      </w:r>
    </w:p>
    <w:p>
      <w:pPr/>
      <w:r>
        <w:rPr/>
        <w:t xml:space="preserve">He said they would knock on the door of the Lord’s sustenance for living creatures.</w:t>
      </w:r>
    </w:p>
    <w:p>
      <w:pPr/>
      <w:r>
        <w:rPr/>
        <w:t xml:space="preserve">10-) Which divine name is especially highlighted at the moment the gate opens?</w:t>
      </w:r>
    </w:p>
    <w:p>
      <w:pPr/>
      <w:r>
        <w:rPr/>
        <w:t xml:space="preserve">Allah is highlighted as the Opener.</w:t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2 - CEVAPLAR</w:t>
      </w:r>
    </w:p>
    <w:p>
      <w:pPr/>
      <w:r>
        <w:rPr/>
        <w:t xml:space="preserve">1-) Which Islamic scholar’s school appears in the passage?</w:t>
      </w:r>
    </w:p>
    <w:p>
      <w:pPr/>
      <w:r>
        <w:rPr/>
        <w:t xml:space="preserve">The school of Imam-i Rabbani, Ahmad Faruqi, appears in the passage.</w:t>
      </w:r>
    </w:p>
    <w:p>
      <w:pPr/>
      <w:r>
        <w:rPr/>
        <w:t xml:space="preserve">2-) How does the text compare certainty in belief with supernatural-seeming experiences?</w:t>
      </w:r>
    </w:p>
    <w:p>
      <w:pPr/>
      <w:r>
        <w:rPr/>
        <w:t xml:space="preserve">It says certainty in belief is better than many miracles and mystical visions.</w:t>
      </w:r>
    </w:p>
    <w:p>
      <w:pPr/>
      <w:r>
        <w:rPr/>
        <w:t xml:space="preserve">3-) What kind of person had earlier great figures expected to appear?</w:t>
      </w:r>
    </w:p>
    <w:p>
      <w:pPr/>
      <w:r>
        <w:rPr/>
        <w:t xml:space="preserve">They expected a scholar who would prove the truths of Islam and faith with reason and clear evidence.</w:t>
      </w:r>
    </w:p>
    <w:p>
      <w:pPr/>
      <w:r>
        <w:rPr/>
        <w:t xml:space="preserve">4-) According to the lesson, what place do faith and tawhid hold in the life of a person?</w:t>
      </w:r>
    </w:p>
    <w:p>
      <w:pPr/>
      <w:r>
        <w:rPr/>
        <w:t xml:space="preserve">They are the basis and life-source of all true human perfection.</w:t>
      </w:r>
    </w:p>
    <w:p>
      <w:pPr/>
      <w:r>
        <w:rPr/>
        <w:t xml:space="preserve">5-) What practice is connected to the Hadith about an hour of thought?</w:t>
      </w:r>
    </w:p>
    <w:p>
      <w:pPr/>
      <w:r>
        <w:rPr/>
        <w:t xml:space="preserve">Serious reflection on the truths of faith is connected to it.</w:t>
      </w:r>
    </w:p>
    <w:p>
      <w:pPr/>
      <w:r>
        <w:rPr/>
        <w:t xml:space="preserve">6-) What did the traveller say about a very small increase in faith?</w:t>
      </w:r>
    </w:p>
    <w:p>
      <w:pPr/>
      <w:r>
        <w:rPr/>
        <w:t xml:space="preserve">He said it is worth more than huge amounts of other spiritual attainments.</w:t>
      </w:r>
    </w:p>
    <w:p>
      <w:pPr/>
      <w:r>
        <w:rPr/>
        <w:t xml:space="preserve">7-) Which outside group is portrayed as opposing faith and the Qur’an?</w:t>
      </w:r>
    </w:p>
    <w:p>
      <w:pPr/>
      <w:r>
        <w:rPr/>
        <w:t xml:space="preserve">European philosophers are portrayed that way.</w:t>
      </w:r>
    </w:p>
    <w:p>
      <w:pPr/>
      <w:r>
        <w:rPr/>
        <w:t xml:space="preserve">8-) What kind of faith is not enough according to the traveller?</w:t>
      </w:r>
    </w:p>
    <w:p>
      <w:pPr/>
      <w:r>
        <w:rPr/>
        <w:t xml:space="preserve">Faith that is merely imitated from others is not enough.</w:t>
      </w:r>
    </w:p>
    <w:p>
      <w:pPr/>
      <w:r>
        <w:rPr/>
        <w:t xml:space="preserve">9-) Why does the traveller mention the number thirty-three?</w:t>
      </w:r>
    </w:p>
    <w:p>
      <w:pPr/>
      <w:r>
        <w:rPr/>
        <w:t xml:space="preserve">It matches the number of litanies recited after the prescribed prayer.</w:t>
      </w:r>
    </w:p>
    <w:p>
      <w:pPr/>
      <w:r>
        <w:rPr/>
        <w:t xml:space="preserve">10-) What does the traveller call the next stage he wants to see?</w:t>
      </w:r>
    </w:p>
    <w:p>
      <w:pPr/>
      <w:r>
        <w:rPr/>
        <w:t xml:space="preserve">He calls it the third stopping-place in that world of instruction.</w:t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3 - CEVAPLAR</w:t>
      </w:r>
    </w:p>
    <w:p>
      <w:pPr/>
      <w:r>
        <w:rPr/>
        <w:t xml:space="preserve">1-) Who was teaching when the traveller entered the school?</w:t>
      </w:r>
    </w:p>
    <w:p>
      <w:pPr/>
      <w:r>
        <w:rPr/>
        <w:t xml:space="preserve">Imam-i Rabbani was teaching.</w:t>
      </w:r>
    </w:p>
    <w:p>
      <w:pPr/>
      <w:r>
        <w:rPr/>
        <w:t xml:space="preserve">2-) What did he do after entering the school?</w:t>
      </w:r>
    </w:p>
    <w:p>
      <w:pPr/>
      <w:r>
        <w:rPr/>
        <w:t xml:space="preserve">He listened to the Imam’s lesson.</w:t>
      </w:r>
    </w:p>
    <w:p>
      <w:pPr/>
      <w:r>
        <w:rPr/>
        <w:t xml:space="preserve">3-) How does the explanatory note shift attention away from one person?</w:t>
      </w:r>
    </w:p>
    <w:p>
      <w:pPr/>
      <w:r>
        <w:rPr/>
        <w:t xml:space="preserve">It directs attention to a body of writings as the true answer to that expectation.</w:t>
      </w:r>
    </w:p>
    <w:p>
      <w:pPr/>
      <w:r>
        <w:rPr/>
        <w:t xml:space="preserve">4-) How does the footnote reinterpret the prediction?</w:t>
      </w:r>
    </w:p>
    <w:p>
      <w:pPr/>
      <w:r>
        <w:rPr/>
        <w:t xml:space="preserve">It says the prediction truly pointed to the Risale-i Nur itself.</w:t>
      </w:r>
    </w:p>
    <w:p>
      <w:pPr/>
      <w:r>
        <w:rPr/>
        <w:t xml:space="preserve">5-) How is silent dhikr viewed in this lesson?</w:t>
      </w:r>
    </w:p>
    <w:p>
      <w:pPr/>
      <w:r>
        <w:rPr/>
        <w:t xml:space="preserve">It is viewed as a reflective act connected to strengthening belief.</w:t>
      </w:r>
    </w:p>
    <w:p>
      <w:pPr/>
      <w:r>
        <w:rPr/>
        <w:t xml:space="preserve">6-) Which practice of the Naqshbandi order is included under that reflection?</w:t>
      </w:r>
    </w:p>
    <w:p>
      <w:pPr/>
      <w:r>
        <w:rPr/>
        <w:t xml:space="preserve">Its silent invocation is included.</w:t>
      </w:r>
    </w:p>
    <w:p>
      <w:pPr/>
      <w:r>
        <w:rPr/>
        <w:t xml:space="preserve">7-) What was the target of their intellectual attack?</w:t>
      </w:r>
    </w:p>
    <w:p>
      <w:pPr/>
      <w:r>
        <w:rPr/>
        <w:t xml:space="preserve">Their target was the foundations of belief among believers.</w:t>
      </w:r>
    </w:p>
    <w:p>
      <w:pPr/>
      <w:r>
        <w:rPr/>
        <w:t xml:space="preserve">8-) How long is their campaign said to have lasted?</w:t>
      </w:r>
    </w:p>
    <w:p>
      <w:pPr/>
      <w:r>
        <w:rPr/>
        <w:t xml:space="preserve">It is said to have lasted a thousand years.</w:t>
      </w:r>
    </w:p>
    <w:p>
      <w:pPr/>
      <w:r>
        <w:rPr/>
        <w:t xml:space="preserve">9-) What does the phrase about knocking at a door suggest about learning?</w:t>
      </w:r>
    </w:p>
    <w:p>
      <w:pPr/>
      <w:r>
        <w:rPr/>
        <w:t xml:space="preserve">It suggests that gaining deeper truth requires seeking, humility, and divine help.</w:t>
      </w:r>
    </w:p>
    <w:p>
      <w:pPr/>
      <w:r>
        <w:rPr/>
        <w:t xml:space="preserve">10-) What number did the traveller hope to complete, and why?</w:t>
      </w:r>
    </w:p>
    <w:p>
      <w:pPr/>
      <w:r>
        <w:rPr/>
        <w:t xml:space="preserve">He hoped to reach thirty-three because it corresponds to the post-prayer litanies.</w:t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4 - CEVAPLAR</w:t>
      </w:r>
    </w:p>
    <w:p>
      <w:pPr/>
      <w:r>
        <w:rPr/>
        <w:t xml:space="preserve">1-) What setting frames the beginning of the target passage?</w:t>
      </w:r>
    </w:p>
    <w:p>
      <w:pPr/>
      <w:r>
        <w:rPr/>
        <w:t xml:space="preserve">The setting is the traveller’s arrival at the school of Imam-i Rabbani.</w:t>
      </w:r>
    </w:p>
    <w:p>
      <w:pPr/>
      <w:r>
        <w:rPr/>
        <w:t xml:space="preserve">2-) What does the Imam say is better than many miracles and spiritual visions?</w:t>
      </w:r>
    </w:p>
    <w:p>
      <w:pPr/>
      <w:r>
        <w:rPr/>
        <w:t xml:space="preserve">Clearly understanding even one truth of belief is better.</w:t>
      </w:r>
    </w:p>
    <w:p>
      <w:pPr/>
      <w:r>
        <w:rPr/>
        <w:t xml:space="preserve">3-) What clarification is given later about the real fulfillment of that mission?</w:t>
      </w:r>
    </w:p>
    <w:p>
      <w:pPr/>
      <w:r>
        <w:rPr/>
        <w:t xml:space="preserve">The mission was fulfilled by the Risale-i Nur rather than by one individual person.</w:t>
      </w:r>
    </w:p>
    <w:p>
      <w:pPr/>
      <w:r>
        <w:rPr/>
        <w:t xml:space="preserve">4-) How are belief and the declaration of Allah’s oneness described in relation to human perfection?</w:t>
      </w:r>
    </w:p>
    <w:p>
      <w:pPr/>
      <w:r>
        <w:rPr/>
        <w:t xml:space="preserve">They are described as the foundation, core, light, and life of all human perfection.</w:t>
      </w:r>
    </w:p>
    <w:p>
      <w:pPr/>
      <w:r>
        <w:rPr/>
        <w:t xml:space="preserve">5-) How is that practice interpreted?</w:t>
      </w:r>
    </w:p>
    <w:p>
      <w:pPr/>
      <w:r>
        <w:rPr/>
        <w:t xml:space="preserve">It is interpreted as an excellent kind of reflective devotion.</w:t>
      </w:r>
    </w:p>
    <w:p>
      <w:pPr/>
      <w:r>
        <w:rPr/>
        <w:t xml:space="preserve">6-) What danger from European philosophers is mentioned?</w:t>
      </w:r>
    </w:p>
    <w:p>
      <w:pPr/>
      <w:r>
        <w:rPr/>
        <w:t xml:space="preserve">They are described as spending many centuries producing objections and doubts against faith and the Qur’an.</w:t>
      </w:r>
    </w:p>
    <w:p>
      <w:pPr/>
      <w:r>
        <w:rPr/>
        <w:t xml:space="preserve">7-) What were those thinkers producing according to the passage?</w:t>
      </w:r>
    </w:p>
    <w:p>
      <w:pPr/>
      <w:r>
        <w:rPr/>
        <w:t xml:space="preserve">They were producing doubts and objections against faith and the Qur’an.</w:t>
      </w:r>
    </w:p>
    <w:p>
      <w:pPr/>
      <w:r>
        <w:rPr/>
        <w:t xml:space="preserve">8-) To what number did he want to raise them, and why is that number meaningful?</w:t>
      </w:r>
    </w:p>
    <w:p>
      <w:pPr/>
      <w:r>
        <w:rPr/>
        <w:t xml:space="preserve">He wanted to raise them to thirty-three, which matches the number of litanies recited after prayer.</w:t>
      </w:r>
    </w:p>
    <w:p>
      <w:pPr/>
      <w:r>
        <w:rPr/>
        <w:t xml:space="preserve">9-) What does he intend to explore at the next stop?</w:t>
      </w:r>
    </w:p>
    <w:p>
      <w:pPr/>
      <w:r>
        <w:rPr/>
        <w:t xml:space="preserve">He intends to explore a new station related to divine provision for living beings.</w:t>
      </w:r>
    </w:p>
    <w:p>
      <w:pPr/>
      <w:r>
        <w:rPr/>
        <w:t xml:space="preserve">10-) What words did he use when opening the gate?</w:t>
      </w:r>
    </w:p>
    <w:p>
      <w:pPr/>
      <w:r>
        <w:rPr/>
        <w:t xml:space="preserve">He used “In the Name of Allah, the Opener.”</w:t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5 - CEVAPLAR</w:t>
      </w:r>
    </w:p>
    <w:p>
      <w:pPr/>
      <w:r>
        <w:rPr/>
        <w:t xml:space="preserve">1-) Whose school did the traveller enter during his journey through time?</w:t>
      </w:r>
    </w:p>
    <w:p>
      <w:pPr/>
      <w:r>
        <w:rPr/>
        <w:t xml:space="preserve">He entered the school of Imam-i Rabbani, Ahmad Faruqi.</w:t>
      </w:r>
    </w:p>
    <w:p>
      <w:pPr/>
      <w:r>
        <w:rPr/>
        <w:t xml:space="preserve">2-) What does the passage present as the chief fruit of spiritual paths?</w:t>
      </w:r>
    </w:p>
    <w:p>
      <w:pPr/>
      <w:r>
        <w:rPr/>
        <w:t xml:space="preserve">It presents the clarification of belief as their chief fruit.</w:t>
      </w:r>
    </w:p>
    <w:p>
      <w:pPr/>
      <w:r>
        <w:rPr/>
        <w:t xml:space="preserve">3-) What does the footnote say about that claim?</w:t>
      </w:r>
    </w:p>
    <w:p>
      <w:pPr/>
      <w:r>
        <w:rPr/>
        <w:t xml:space="preserve">It says the true referent was the Risale-i Nur, not a single human individual.</w:t>
      </w:r>
    </w:p>
    <w:p>
      <w:pPr/>
      <w:r>
        <w:rPr/>
        <w:t xml:space="preserve">4-) How does the note explain why people may have spoken in personal terms?</w:t>
      </w:r>
    </w:p>
    <w:p>
      <w:pPr/>
      <w:r>
        <w:rPr/>
        <w:t xml:space="preserve">It says they may have noticed the modest interpreter and announcer of that work.</w:t>
      </w:r>
    </w:p>
    <w:p>
      <w:pPr/>
      <w:r>
        <w:rPr/>
        <w:t xml:space="preserve">5-) What does that connection show about silent dhikr?</w:t>
      </w:r>
    </w:p>
    <w:p>
      <w:pPr/>
      <w:r>
        <w:rPr/>
        <w:t xml:space="preserve">It shows that silent dhikr can be a thoughtful and faith-strengthening act.</w:t>
      </w:r>
    </w:p>
    <w:p>
      <w:pPr/>
      <w:r>
        <w:rPr/>
        <w:t xml:space="preserve">6-) What does the traveller value more than large amounts of gnosis?</w:t>
      </w:r>
    </w:p>
    <w:p>
      <w:pPr/>
      <w:r>
        <w:rPr/>
        <w:t xml:space="preserve">He values even a very small strengthening of faith more.</w:t>
      </w:r>
    </w:p>
    <w:p>
      <w:pPr/>
      <w:r>
        <w:rPr/>
        <w:t xml:space="preserve">7-) What had they been trying to do for a long time?</w:t>
      </w:r>
    </w:p>
    <w:p>
      <w:pPr/>
      <w:r>
        <w:rPr/>
        <w:t xml:space="preserve">They had been trying to create doubts and attack belief and the Qur’an.</w:t>
      </w:r>
    </w:p>
    <w:p>
      <w:pPr/>
      <w:r>
        <w:rPr/>
        <w:t xml:space="preserve">8-) According to the traveller, what duty follows from that threat?</w:t>
      </w:r>
    </w:p>
    <w:p>
      <w:pPr/>
      <w:r>
        <w:rPr/>
        <w:t xml:space="preserve">Believers should make their faith firm and certain rather than merely inherited.</w:t>
      </w:r>
    </w:p>
    <w:p>
      <w:pPr/>
      <w:r>
        <w:rPr/>
        <w:t xml:space="preserve">9-) What was the traveller’s next numerical goal?</w:t>
      </w:r>
    </w:p>
    <w:p>
      <w:pPr/>
      <w:r>
        <w:rPr/>
        <w:t xml:space="preserve">His next goal was thirty-three.</w:t>
      </w:r>
    </w:p>
    <w:p>
      <w:pPr/>
      <w:r>
        <w:rPr/>
        <w:t xml:space="preserve">10-) What name of Allah is emphasized when the gate is finally opened?</w:t>
      </w:r>
    </w:p>
    <w:p>
      <w:pPr/>
      <w:r>
        <w:rPr/>
        <w:t xml:space="preserve">The name emphasized is Allah as the Opener.</w:t>
      </w:r>
    </w:p>
    <w:p>
      <w:r>
        <w:br w:type="page"/>
      </w:r>
    </w:p>
    <w:p>
      <w:pPr>
        <w:pStyle w:val="Heading2"/>
      </w:pPr>
      <w:r>
        <w:t>11sinif supreme-sign-p98-the-lesson-of-imam-i-rabbani-the-unfolding-of-the-truths-of-belief-and-the-call-to-verified-faith - Set 6 - CEVAPLAR</w:t>
      </w:r>
    </w:p>
    <w:p>
      <w:pPr/>
      <w:r>
        <w:rPr/>
        <w:t xml:space="preserve">1-) What important figure from Islamic scholarship appears in this passage?</w:t>
      </w:r>
    </w:p>
    <w:p>
      <w:pPr/>
      <w:r>
        <w:rPr/>
        <w:t xml:space="preserve">Imam-i Rabbani, Ahmad Faruqi, appears in the passage.</w:t>
      </w:r>
    </w:p>
    <w:p>
      <w:pPr/>
      <w:r>
        <w:rPr/>
        <w:t xml:space="preserve">2-) What expectation from earlier scholars is mentioned in the lesson?</w:t>
      </w:r>
    </w:p>
    <w:p>
      <w:pPr/>
      <w:r>
        <w:rPr/>
        <w:t xml:space="preserve">Earlier scholars expected a theologian-like figure who would prove Islam’s truths through reasoned evidence.</w:t>
      </w:r>
    </w:p>
    <w:p>
      <w:pPr/>
      <w:r>
        <w:rPr/>
        <w:t xml:space="preserve">3-) What had earlier leading figures reportedly predicted?</w:t>
      </w:r>
    </w:p>
    <w:p>
      <w:pPr/>
      <w:r>
        <w:rPr/>
        <w:t xml:space="preserve">They reportedly predicted the rise of a theologian-scholar who would prove belief and Islam with strong rational clarity.</w:t>
      </w:r>
    </w:p>
    <w:p>
      <w:pPr/>
      <w:r>
        <w:rPr/>
        <w:t xml:space="preserve">4-) Why is reflection given such a high place in the Hadith mentioned?</w:t>
      </w:r>
    </w:p>
    <w:p>
      <w:pPr/>
      <w:r>
        <w:rPr/>
        <w:t xml:space="preserve">Because thoughtful reflection on faith deepens understanding and strengthens belief.</w:t>
      </w:r>
    </w:p>
    <w:p>
      <w:pPr/>
      <w:r>
        <w:rPr/>
        <w:t xml:space="preserve">5-) What specific Hadith is referred to in support of reflection?</w:t>
      </w:r>
    </w:p>
    <w:p>
      <w:pPr/>
      <w:r>
        <w:rPr/>
        <w:t xml:space="preserve">The Hadith saying an hour of reflection is better than a year of worship is referred to.</w:t>
      </w:r>
    </w:p>
    <w:p>
      <w:pPr/>
      <w:r>
        <w:rPr/>
        <w:t xml:space="preserve">6-) What does the mention of “honey” add to the traveller’s point?</w:t>
      </w:r>
    </w:p>
    <w:p>
      <w:pPr/>
      <w:r>
        <w:rPr/>
        <w:t xml:space="preserve">It shows that verified faith is not only greater in value but also more spiritually pleasing.</w:t>
      </w:r>
    </w:p>
    <w:p>
      <w:pPr/>
      <w:r>
        <w:rPr/>
        <w:t xml:space="preserve">7-) What comparison does he use to describe the sweetness of that increase?</w:t>
      </w:r>
    </w:p>
    <w:p>
      <w:pPr/>
      <w:r>
        <w:rPr/>
        <w:t xml:space="preserve">He says it is sweeter than the sweetness of many visionary experiences.</w:t>
      </w:r>
    </w:p>
    <w:p>
      <w:pPr/>
      <w:r>
        <w:rPr/>
        <w:t xml:space="preserve">8-) What is the difference between imitative faith and realized faith in this context?</w:t>
      </w:r>
    </w:p>
    <w:p>
      <w:pPr/>
      <w:r>
        <w:rPr/>
        <w:t xml:space="preserve">Imitative faith is accepted by following others, while realized faith is confirmed through understanding and certainty.</w:t>
      </w:r>
    </w:p>
    <w:p>
      <w:pPr/>
      <w:r>
        <w:rPr/>
        <w:t xml:space="preserve">9-) What solution does the traveller draw from this danger?</w:t>
      </w:r>
    </w:p>
    <w:p>
      <w:pPr/>
      <w:r>
        <w:rPr/>
        <w:t xml:space="preserve">He says believers should strengthen faith until it becomes realized rather than merely imitated.</w:t>
      </w:r>
    </w:p>
    <w:p>
      <w:pPr/>
      <w:r>
        <w:rPr/>
        <w:t xml:space="preserve">10-) What happened when the traveller invoked Allah as the Opener?</w:t>
      </w:r>
    </w:p>
    <w:p>
      <w:pPr/>
      <w:r>
        <w:rPr/>
        <w:t xml:space="preserve">The gate opened and the Third Stopping-Place became visible.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58f926017649c4" /></Relationships>
</file>