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09c87f225d426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part say will be discussed in four questions?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these questions meant to address?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moon example, who gives the strong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two people truly see the moon, what do they have?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people affirm something with proof, how do they help each 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negation not lead to the same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someone says a thing does not exist anywhere, what very hard job would he need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blocks deniers from true judgment?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he not claim as a fact?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passage focus on instead of giving the full long explanation?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what does this part choose to explain briefly?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example is used to show this?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real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two ordinary men who saw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 deep causes of doubt in faith today.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 dangers that make faith feel shaky and bring doubts.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own veils and causes of not seeing.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would need to search everywhere very 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each denial comes from a separate person’s limits.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support one another and become stronger together.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Looking for the new Ramadan moon.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 dangers that shake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gives only two deep dangers that trouble faith in this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should not claim that it truly does not exist at all.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a few people truly see the moon, what kind of evidence is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 people who prove something become stronger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people who deny a fact 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it easy to show that something exists?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deniers often use to judge?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sentence is careful and honest: “I do not see it” or “It is not real at all”?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the number of people against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deep dangers are mentioned at the start of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matters are given as help for the first danger?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 the two witnesses have to be famous people for their proof to count?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a person honestly say if he has not seen something?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has already been proven strongly elsewhere?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supreme-sign-p04-1st-abyss-1st-matter-in-universal-questions-denial-is-worthless-against-proof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Yes, one sign can be enough.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Each one stands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they point to the same real 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Positive evidence.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Big numbers do not give real strength to denial.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“I do not see it.”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own small view and understanding.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This truth about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can say he does not see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Even ordinary people can give valid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 matters.</w:t>
            </w:r>
          </w:p>
        </w:tc>
      </w:tr>
    </w:tbl>
  </w:body>
</w:document>
</file>