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73a725e7b40a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can speak with real authority in a science or 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a learned person still be wrong outside his own field?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some philosophers poor judges of spiritual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finding and treating a sickness, whose judgment counts more?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person is not worth following in spiritual matters,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his understanding limited by?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Shaykh Gilani’s spiritual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Shaykh Gilani reached through long spiritual effort?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best short summary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comparison 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this passage mostly teaching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being great or famous make a person an expert in every topic?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doctor’s judgment.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stay busy only with things they can touch and see.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being smart in one area does not make him an expert in every area.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people who truly know that field.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Deep certainty in the truths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worked for many years and reached high spiritual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only what he can physically observe.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philosopher who only thinks about the physical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it does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should be trusted when speaking about spiritual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how small weak denials are next to strong spiritual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Trust true spiritual experts about spiritual truth.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to show this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a better guide for sickness, even if he seems less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thinker is described as getting farther from spiritual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these truthful people agree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truth do many holy and truthful people agree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message should a 2nd grader remember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people are not trained in a subject, what does the passage say about their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from the passage teaches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the “People of Truth”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sounds are compared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someone be wise and accomplished but still not be the right person to judge another field?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people talk about science or art, who should be listened to most?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supreme-sign-p06-2nd-matter-the-criterion-of-scientific-consensus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agree on sacred matters and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philosopher who is absorbed in only material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doctor.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compares an engineer with a doctor.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engineer is not the best judge of a disease.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should not be taken as final.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who truly know faith are better guides than people who only know worldly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agree about faith and Allah’s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people who truly know that subject.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Yes. A person can be skilled in one area and not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mosquito’s buzz and thunder.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truthful spiritual people who know the matters of faith.</w:t>
            </w:r>
          </w:p>
        </w:tc>
      </w:tr>
    </w:tbl>
  </w:body>
</w:document>
</file>