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98180576f4d7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difference between belief and unbelief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side is linked with simply saying no?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unbelief sometimes look like a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simple refusal to accept called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kinds of unbelief convictions are described before more details are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kind, what is the simpler variety?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acceptance of non-being more than simple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denying all big sacred truths much harder to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someone need in order to prove that broad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core of unbelief that fights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ideas are used for belief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false denial is accepted like a belief, is it called sound knowledge or mistaken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called ignorance.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Yes, but inside it is still a kind of rejection.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is knowing and saying yes to truth, while unbelief is mostly denial and not knowing.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those truths are wide and cover all creation and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includes belief in denial and choosing its 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 accepting.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kinds.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Mistaken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Knowledge, affirmation, and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built on denial, lack of knowledge, and saying no.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would need unlimited sight over the whole universe, the Hereafter, and all time.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first kind the focus of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main classes of unbelief named in the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of those two is called a kind of ignorance?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which is stronger and fuller: belief or unbelief?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special about the second kind?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big kinds of unbelief convictions listed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type of negation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kind would be more active in fighting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variety under the second kind is an inner choice for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 example of a denial that can be checked and proved?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smaller varieties inside the unbelief that opposes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second type of negation try to deny?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Non-acceptance.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that does not care for Islamic truths, and one that fights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is not the focus.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second 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about saying something is not in one certain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ignores the truths of Islam, and one opposes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stands against belief and argues with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tries to deny broad sacred teachings about this world, all creation, the Hereafter, and different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Non-acceptance and acceptance of non-being.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Saying something is not in one certain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Acceptance of non-being.</w:t>
            </w:r>
          </w:p>
        </w:tc>
      </w:tr>
    </w:tbl>
  </w:body>
</w:document>
</file>