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d5f4f326f492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he say the cloud does not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the cloud does not feel pity by itself, why does it come to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traveler say the cloud draws across the sky?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does the cloud hurry to help?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supreme-sign-p13-the-atmosphere-the-proof-of-divine-unity-in-the-obedient-service-of-cloud-and-wind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raindrops compared to when they fall from the cloud?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tears do to hot sunshine on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each tiny part of the air is 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helping living things, what else does the wind manage in the sky?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supreme-sign-p13-the-atmosphere-the-proof-of-divine-unity-in-the-obedient-service-of-cloud-and-wind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wind do for clouds?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verse about winds and clouds support?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watching the sky signs, where does the traveler turn his thinking?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another feeling he says the cloud does not have on its own?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supreme-sign-p13-the-atmosphere-the-proof-of-divine-unity-in-the-obedient-service-of-cloud-and-wind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Those in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meaningful pattern.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is sent by a commander.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Knowledge and feelings like pity.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clouds.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soldier obeying orders.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lessen its heat.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Tears of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Compassion by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his own intellect.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they are kept in order by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directs them.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do to the space above when commanded?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for falling rain?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comparison is made for each bit of air?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Give one growing job of the wind.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supreme-sign-p13-the-atmosphere-the-proof-of-divine-unity-in-the-obedient-service-of-cloud-and-wind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two simple elements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he use to think carefully about what he saw?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actions of the cloud show it is controlled?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traveler compare the changing sky picture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supreme-sign-p13-the-atmosphere-the-proof-of-divine-unity-in-the-obedient-service-of-cloud-and-wind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cloud ride on as it moves?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traveler decide about the wind?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job of the wind for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wind help all animals?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supreme-sign-p13-the-atmosphere-the-proof-of-divine-unity-in-the-obedient-service-of-cloud-and-wind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Helping plants spread pollen and grow.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Like a soldier listening to its leader.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Crying tears from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fills it and then empties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sign of gathering and rising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Going away and coming back.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intellect.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Hydrogen and oxygen.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them breathe and live.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Giving them air to breathe.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does not act on its 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wind.</w:t>
            </w:r>
          </w:p>
        </w:tc>
      </w:tr>
    </w:tbl>
  </w:body>
</w:document>
</file>