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a69fac48c428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many people fought against the Prophet’s message, how did he 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some groups that stood against him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his success in spreading Islam show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strong was his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could not shake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fear or worry weaken his trust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learned from his faith after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those believers think about his level of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decide about a person with such message, worship, prayer, calling, and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job was the Prophet doing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qualities did he show while doing that job?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faith was amazingly strong and wide.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he was very strong and special in giving the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Big governments, other religions, and even his own people, tribe, and uncle.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stayed brave and firm.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saw it as the highest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Companions and other holy believers in later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His trust stayed steady.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ideas, beliefs, and teachings around him could not make him doubt.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showed steadiness, strength, and courage.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sharing Allah’s message and calling people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 was unmatched in courage and faith, so he was truthful.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Such a person would not lie or trick people.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we know he did not back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Was opposition only from faraway people, or also from people close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in the end when he called people to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best tells about his faith: weak, unsure, or matchless?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tried and failed to create doubt in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named as the first and strongest believers after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what picture does the passage say later believers took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traveler say lying does not fit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calling people to the truth, what three qualities are highlighted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his courage even more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not show, even a little?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result came from his struggle to spread the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Matchless.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Islam became powerful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also from people close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did not show fear, worry, or hesitation.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someone with such unique faith, worship, prayer, and truthfulness would not be false.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his fountain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Popular beliefs, philosophers’ ideas, and religious teachings.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overcame the world’s challenge and Islam rose high.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did not show doubt, fear, or nervousness.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many enemies opposed him, even his own relatives and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Firmness, steadfastness, and courage.</w:t>
            </w:r>
          </w:p>
        </w:tc>
      </w:tr>
    </w:tbl>
  </w:body>
</w:document>
</file>