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70254afbf4c9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book is the passage talking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all parts of the Qur’an working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Qur’an give proof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gods does the passage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“unity” mean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Allah besides His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 in the passage shows that the Qur’an is amazing and not ordinary?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comes from the Qur’an’s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Qur’an’s chapters?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Qur’an’s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Qur’an’s lights and mysteries do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Only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existence, oneness, attributes, and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match and support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witness of all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Miraculous.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also tells about His attributes and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support the same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fit together in harmony.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agree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 strongly proves that Allah is One.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fruits and works of the Qur’an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four things about Allah are proved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the testimony of believers come from,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so many parts of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holy book is described as wonderful in every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show confusion or agreement inside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agreement of the Qur’an’s verses teach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Allah’s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Allah’s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Qur’an called miraculous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gives endless testimony after the Qur’an gives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follows this testimony and also bears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supreme-sign-p60-the-miraculousness-and-testimony-of-the-quran-17th-degree-sacred-distinctions-and-its-testimony-to-divine-unity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the proof comes from many sides.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the Qur’an’s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existence, unity, attributes, and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its message is true.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truly exists.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its message is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Agreement.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the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all its parts fit together and give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has no partner and is One.</w:t>
            </w:r>
          </w:p>
        </w:tc>
      </w:tr>
    </w:tbl>
  </w:body>
</w:document>
</file>