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ad30730724bb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 all kinds of animals and birds agree on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this witness is strong?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do after seeing this great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creatures are directly mentioned in the formal statement that follows?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their complete body parts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signs tell us about how animals were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differences among animals’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many forms come from similar eggs and sperm?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many forms of animals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student had to say the main idea in one sentence, what could they say?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shared by the three truths mentioned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they testifying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Animals and birds are directly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its meaning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comes from the agreement of many signs all pointing to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testify that only Allah is worthy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amazing power and planning, since very different creatures come from similar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many forms are organized, different from one another, and very varied.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tell us animals were made in an ordered and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careful making and a clear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testifying 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Together they show that all animal kinds witness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ordered and beautiful kinds of animals and birds all show Allah’s power, wisdom,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orderly, different, varied, and beyond counting.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is this testimony being 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their well-arranged senses and powers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kinds of body signs outside animals that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way animals are created?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by mentioning decoration and distinction among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shaping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similar eggs and sperm?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lesson should a student take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said to be testifying together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compare the earth to a great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animals and birds doing toward Allah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kinds of signs inside animals that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they are brought into existence by Allah’s will, purpose,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limbs and organs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order and meaning in how they were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being conveyed to the dwellers of the heavens.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creation, even animals and birds, points people to Allah through its order, design, and variety.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many different creatures come from simple and similar starting 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forms and measurements are made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their beauty and differences are intentional, not random.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senses and powers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praising Him and showing proof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all the creatures on earth seem to join into one huge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 different species of animals are testifying together.</w:t>
            </w:r>
          </w:p>
        </w:tc>
      </w:tr>
    </w:tbl>
  </w:body>
</w:document>
</file>