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5e88a5bef4a8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did the traveller go after leaving the gathering of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scholars do for the prophets’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scholars prove so clearly that doubt was pushed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their proofs so strong?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their agreement even more impressive?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someone “makes night” by closing his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how long had the scholars’ light been spreading widely?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long-term result of the scholars’ work did the traveller notice?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should a student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invited the traveller into the classroom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qualities are given for these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show that these scholars were serious and trustworthy?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proofs were deep, clear, and certain, so they left no room for doubt.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proved the truths of faith, especially that Allah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it by giving powerful and decisive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went to a place of learning with truthful and carefully thinking scholars.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noticed that their light had guided much of the world for more than a thousand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had been shining over much of the world for more than a thousand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only blocks the light from himself, not from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still agreed even though they did not all have the same level of ability or the same way of looking at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shown as pure, truthful, careful, and highly respected.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deep, original, exact, pure, and very truthful.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Scholars who confirm the prophets’ message with very strong evidence invited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student should learn that true belief is supported by united, careful, and strong evidence.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show when many intelligent scholars agree on the basics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reason their shared conclusion carries weight?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proof did each scholar 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use to explain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understand about the reach of these scholars’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what length of time had that light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new group does the traveller meet in this part of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teachers in that classroom?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learned people did the traveller see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scholars’ unity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imply about rejecting all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is taught by the example of someone shutting his eyes in daylight?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the picture of a person closing his own eyes and then only making things dark for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used a proof that was strong and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scholar was depending on evidence that was firm and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their conclusion is very reliable and hard to deny.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purified, very truthful scholars who confirm the prophets’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meets purified and truthful scholars who defend the message of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had continued for more than a thousand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it had illuminated half the world for over a thousand years.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Refusing to see the truth does not change the truth; it only harms the person who refuses.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implies that rejection would come from ignorance and stubborn refusal, not sound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meaningful because so many wise people agreed on the same foundations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thousands of brilliant minds and hundreds of thousands of careful, honored scholars.</w:t>
            </w:r>
          </w:p>
        </w:tc>
      </w:tr>
    </w:tbl>
  </w:body>
</w:document>
</file>