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3481ebc9449c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how does the agreement of all prophets help show the truth of this Messenger?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qualities in prophets point to true prophethood?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that proof say about the Messenger?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earlier prophets do in their scriptures concerning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evidence from the prophets comes through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“The Fifth,” how many saints are said to give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else gives united witness after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saints see that strengthens their belief in his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they witness about the Messenger?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someone asks why the saints’ testimony matters, what is a good short answer from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agreement matter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proof is the agreement of the prophets called?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announced his coming and gave people good news about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he is truthful and truly sent by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holy qualities, miracles, and duties point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many prophets point to the same truth, so their shared witness supports that he is a real Messenger.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see some of the unseen truths he taught.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saints who followed his teaching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Thousands of saints are said to give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giving glad news and telling about his coming in revealed books.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called a strong and firm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when many true people say the same thing, their shared testimony becomes stronger.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learned from him, saw truths confirmed, and then agreed that he is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witness that he is truthful and truly a Messenger.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fully were these things found in this Messenger?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witness of the prophets different from the witness of the saints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kind of witness from the prophets points especially to his truthfulness?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his mission described as the highest and most complete among prophetic missions?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saints described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saints witness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Did the saints accept only some of his teachings or all of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traveller realize from the witness of the saints?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meant by “this being”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things in prophets are said to show true prophethood?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both groups also agree about concerning the Messenger?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both spoken witness and practical witness from the prophets?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supreme-sign-p44-the-messengership-of-prophet-muhammad-16th-degree-4th-proof-the-consensus-of-the-prophets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he is presented as the foremost and most complete in the duties of prophethood.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united deeds and miracles point especially to his truthfulness.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prophets foretold him and confirmed him, while the saints reached spiritual certainty by following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found in him completely.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realized that their testimony clearly proves the Messenger’s truthfulness.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affirmed all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witness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as many people who reached truth, excellence, and spiritual witnessing by following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they supported him in more than one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agree that he is truthful and truly sent by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noble qualities, their miracles, and their prophetic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 Messenger being discussed in the passage.</w:t>
            </w:r>
          </w:p>
        </w:tc>
      </w:tr>
    </w:tbl>
  </w:body>
</w:document>
</file>