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374eabba44ac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does the passage draw from milk coming from animals and mothers?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living beings are named as giving this pure milk?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milk described as surprising?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milk, what other gift is placed in mothers for their young?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compare a mother’s tenderness to milk?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chance and blind forces cannot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wide is this sign of Allah’s power said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call this a clear proof of Allah’s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faith lesson does the passage want students to understand from all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verse about cattle teach people to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making of milk a strong sign for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example show about Allah’s knowledge and wisdom?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Loving kindness and tenderness toward their babies.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clean, white, nourishing, and pleasant even though it is produced inside the body near things that are not clean.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Cows, camels, goats, sheep, and human mothers.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0B2B22"/>
              </w:rPr>
              <w:t xml:space="preserve">It shows Allah’s mercy, wisdom, power, and care, because pure milk is made in a place where it could have been dirty, yet it stays clean and beneficial.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same wise and caring work appears everywhere at the same time in the same ordered way, showing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found all around the world in countless mothers from many kinds of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cannot produce this careful and wise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this mercy is even sweeter and more valuable than milk.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Allah knows exactly how to create what is best and places it with perfect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milk is wholesome and pleasant even though it comes from inside the body among things that are not pure.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people to notice the pure milk Allah provides from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these signs point to Allah’s oneness and unlimited power.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care given to baby animals and human babies?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false explanations are rejected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those explanations rejected?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same work happening in many places?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should a reader make from that worldwide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should a thoughtful student respond to these signs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is special about the milk people drink?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is this milk produced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place of production important to the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does Allah place in mothers for their young?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motherly mercy tell us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meaning of the passage saying this happens in countless mothers of many species?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supreme-sign-p83-2nd-stopping-place-2nd-truth-2nd-example-from-sura-al-nahl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same amazing work appears across the whole earth in countless mothers in the same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such beautiful, useful, and carefully ordered results need wisdom, mercy, will,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Random chance, mixed-up elements, and blind force are rejected.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mothers are given deep compassion and gentle care for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produced inside the bodies of animals and human mothers.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pure, clean, nourishing, and pleasant to drink.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thoughtful student should recognize Allah’s oneness, power, wisdom,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reader should understand that one Allah is behind it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this is not a small or rare event; it is a worldwide sign seen again and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that Allah is caring, wise, and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places mercy and tenderness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shows that Allah can bring something pure out of a place surrounded by impurity.</w:t>
            </w:r>
          </w:p>
        </w:tc>
      </w:tr>
    </w:tbl>
  </w:body>
</w:document>
</file>