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538efebc1450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give of the world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“golden pen of power”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there is no dark spot for the heart’s eye?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size of the world’s “book”?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every being in the world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all things speak together, what main message are they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declaring Allah’s oneness, what two beautiful calls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sign is said to be found in all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heart and the nafs respond after hearing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is creation compared to so that we can better understand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“lines” of events in time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calling every being a “word”?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it has endless parts and countless events to read and think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signs of Allah are shown so clearly that a believing heart can notice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power creating and arranging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world like a great book or page full of many colors and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thing has a sign that points to Allah being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call on Allah as the True One and the Living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declaring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described like a meaningful word that shows truth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learn that every creature carries a message and is not made without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that many happenings take place and each one has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written work, like a book with pages, lines, and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accepted it and agreed that it is true.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sentence is all creation saying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message of creation strong evidence for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a person is especially mentioned as able to notice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inside the traveler after hearing these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careful looking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light suggest in the passage when Allah’s signs are described that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endless “dimensions” of the world’s book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countless events of time show about Allah’s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do all things use together to show worship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 things give the same message, what can we infer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does the response of the heart and nafs give to the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inner self accepted them and confirmed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heart’s way of seeing is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different things all point to the same truth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creation is saying that no one deserves worship except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Allah’s creation is vast and full of meaning beyond what we can fully count.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clarity, guidance, and something easy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looking closely helps a person notice Allah’s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whole world is full of signs that clearly point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 person should accept clear truth when it is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their Maker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use words that declare Allah’s oneness and call on Him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Allah’s actions are many and continue again and again.</w:t>
            </w:r>
          </w:p>
        </w:tc>
      </w:tr>
    </w:tbl>
  </w:body>
</w:document>
</file>