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f08f2efee6400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three truths together lead all kinds of animals to declare?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agreement of all animals and birds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traveler’s reaction tell us about the strength of the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it mean that their bodily features are like “words”?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supreme-sign-p26-animals-and-birds-arabic-summary-for-the-7th-degree-of-the-1st-station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“bringing into being” tell us about 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truth about creation is connected to Allah’s will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use cause and effect?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From what simple beginnings do these many living forms come?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supreme-sign-p26-animals-and-birds-arabic-summary-for-the-7th-degree-of-the-1st-station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idea is repeated by describing beginnings as alike and outcomes as different?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message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they testifying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birds, what other living creatures are included in this shared witness?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supreme-sign-p26-animals-and-birds-arabic-summary-for-the-7th-degree-of-the-1st-station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well-made parts and abilities show meaningful signs of Allah’s power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was strong enough for him to understand it 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a shared witness to Allah’s existence and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all point to the oneness of Allah and testify that only He is worthy of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come from eggs and drops of sperm that are alike or very similar.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careful creation, meaningful beauty, and wise design lead us to recognize one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Bringing creatures into existence and making them is tied to His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their existence comes from a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 species of animals are included.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testifying to Allah’s existence and His being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animal world points together to Allah’s necessary existence and His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amazing diversity comes from simple similar sources by Allah’s will.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image teach about the natural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by linking creation with will?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part of the passage points to Allah’s will?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it important that eggs and sperm are described as similar to one another?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supreme-sign-p26-animals-and-birds-arabic-summary-for-the-7th-degree-of-the-1st-station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the forms of animals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reasoning is the passage using when it moves from similar beginnings to diverse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mention both similarity and difference?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do all animal species do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supreme-sign-p26-animals-and-birds-arabic-summary-for-the-7th-degree-of-the-1st-station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broad is this testimony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traveler understand when he saw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special about the way animals and birds praise Allah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big ideas are connected with how animals are made?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supreme-sign-p26-animals-and-birds-arabic-summary-for-the-7th-degree-of-the-1st-station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very different creatures come from simple and closely alike starting points.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part about bringing creatures into existence and creating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living things are not made randomly but by deliberate choice.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creation as a whole points to Allah in a unified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join in bearing witness to the truth that Allah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highlights the contrast between simple beginnings and diverse results.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using evidence from creation to infer a wise and powerful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arranged, different, varied, and too many to fully count.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Bringing into being, distinguishing and beautifying, and measuring and shaping.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very creation and abilities act like praise and witness.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grasped the meaning of the animal world’s testimony with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includes the whole earth through all species of animals and birds.</w:t>
            </w:r>
          </w:p>
        </w:tc>
      </w:tr>
    </w:tbl>
  </w:body>
</w:document>
</file>