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efa5095a84d7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meant by Allah speaking in a way people can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point, what three things are said about Allah and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second point, why would the One who shows His greatness through creation also speak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point, which people are especially mentioned as calling on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human actions are said to receive a verbal response from Allah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Allah’s answer in words to His being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fourth point, which two qualities are linked with the attribute of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fourth point say about Allah’s Speech since His knowledge is complete and His life is everlasting?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“comprehensive” mean in the fourth point when speaking about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point would best answer someone who asks, “Why would Allah talk to people at all?”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these four points?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first point describe speaking at the level of human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best, most needy, most sensitive, and most sincere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if He makes Himself known through His works, it is fitting that He also make Himself known through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gives speech to conscious beings, knows what they say, and speaks to them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addresses human beings according to their level of understanding so they can grasp His message.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Speech must also exist in a complete and eternal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Knowledge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One who made human beings and knows their needs would respond to their turning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prayers and their thanks.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it as Allah lowering the message to people’s level so they can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explain why divine speech and revelation are reasonable and fitting.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first point, because it says His lordship includes addressing conscious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His knowledge includes everything.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point suggest about Allah’s relationship with conscious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second point move from creation to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third point show about the special place of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qualities are highlighted in the third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response is discussed in the third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fourth point, why can Speech not be absent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does the fourth point reach about Allah’s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point would best answer someone who asks, “Why is divine speech not limited like human speech?”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first point, why is speaking to people according to their minds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divine descent to human minds mean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first point show Allah’s nearness to His conscious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second point say creation already does?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supreme-sign-p35-the-world-of-the-unseen-5-truths-of-revelation-3rd-reciprocal-response-through-speech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Neediness, select rank, sensitivity, and strong longing.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true human beings are especially important because they pray, thank Allah, and seek Him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the One who introduces Himself through His works would also introduce Himself through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aware of them, understands them, and communicates with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fourth point, because it ties divine speech to Allah’s eternal life and complete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must be perfect and everlasting.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Speech is connected to life and knowledge, and Allah’s life and knowledge are perfect and eternal.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response given through speech.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Creation already points to Allah and tells of His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He knows their speech and addresses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Allah makes His message reachable for human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people need guidance in a form they can understand.</w:t>
            </w:r>
          </w:p>
        </w:tc>
      </w:tr>
    </w:tbl>
  </w:body>
</w:document>
</file>