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202e23686a47f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central belief is declared at the beginning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human being is presented as a major witness to Allah’s oneness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title in the passage shows the high honor given to the Prophet among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four qualities of the Prophet are mentioned as signs supporting his truthfulness?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show that even opponents recognized something special about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his character, what other strong proof is mentioned from the Prophet’s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said about the truths found in his religion?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three groups agree in supporting the truth of his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role do the companions play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this passage, what truth about Allah is being supported?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Through whom is that truth especially indicated?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Qur’an connected to the Prophet?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greatness of the Qur’an given to him, the wide reach of his religion, his many excellent qualities, and his noble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described as the pride of the world and the honor of the children of Adam.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only Allah is worthy of worship and that He truly exists as the One and only God.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blessed family, his companions, and the scholars of his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many, bright, and decisive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many clear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says that even his enemies confirmed his outstanding qualities.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speaks of the greatness and powerful reach of the Qur’an that came with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Through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Allah’s necessary existence and His absolute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united agreement supports the truth of his message.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spread of the Prophet’s religion function as evidence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Prophet’s personal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Whose testimony is especially surprising because it supports the Prophet despite opposition?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Are the miracles mentioned as hidden and doubtful or clear and strong?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truths in the religion do besides simply exist?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circles of supporters are named as agreeing with his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statement of faith opens the passage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Allah described to show that His existence does not depend on anything else?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teach about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points people to this truth of divine unity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the Prophet given such a high rank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the Prophet’s message is described as majestic and far-reaching?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supreme-sign-p50-the-messengership-of-prophet-muhammad-16th-degree-summary-judgment-and-the-text-there-is-no-god-but-allah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presented as clear, shining, and powerful.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testimony of his enemies.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him as having many excellences and very elevated manners.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shows the strength and impact of his mission.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As the One whose existence is necessary.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His family, his companions, and the scholars of his ummah.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support and confirm the message with strong evidence.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Qur’an and the religion brought through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he strongly proves and testifies to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That He is one without any partner and unique.</w:t>
            </w:r>
          </w:p>
        </w:tc>
      </w:tr>
    </w:tbl>
  </w:body>
</w:document>
</file>