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a4fd29383413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was the man first unable to notice the special power in the verse about everything in the heavens and earth praising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he told to do so he could better understand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world appear to him before hearing the verse in that imagined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happened when the verse was heard?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to describe the universe after the verse was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were the heavens, the earth, and the rest of creation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scene teach about the meaning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role of conscious beings described in relation to this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major outcomes are connected to the Qur'an’s eloquence?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being shown through the example of the verse about all things glorifying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ask the listener to go back in imagination to an earlier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Before the verse was heard, how was human understanding of the world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lifted the darkness from his understanding and made the universe appear meaningful, bright, and connected to worship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seemed unstable, passing away, dark, confused, and without clear life or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told to picture himself in the time when the Qur'an was first revealed and hear the verse as the first listeners heard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only looking at the words on the surface and had not imagined the condition of the world and people when the verse first came.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shown as learners being taught by Allah’s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creation is not pointless; it has order, purpose, and worship built into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glorifying Allah and carrying out the jobs Allah gave them with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 is pictured like a huge place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like seeing a universe with no clear order, awareness, or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full impact of the verse becomes clearer when it is heard in the setting of a world that seemed empty and confused.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showing the deep power and beauty of the Qur'an’s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spread over a large part of the world and kept a strong, honored influence for a very long time.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 verse was proclaimed, what new understanding appeared?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a veil being removed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speech described as reaching people across many centuries?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does the passage give about creation after the verse is understood properly?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the Qur'an’s influence as brief or lasting?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reasons did he begin to understand for the Qur'an’s success in history?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starts the discussion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method is used to answer that doubt?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imagined earlier world, what three problems stand out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did the Qur'anic verse have on the speaker’s view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about the traveller from the way he responds?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about the Qur'an is supported by the final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Creation seems peaceful, ordered, and happily obedient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Qur'an’s message continues to teach later generations, not just the first audience.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verse uncovered a truth that had been hidden from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 appeared full of meaning, alive with remembrance of Allah, and guided by His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answer uses imagination and reflection on history, not just a quick explanation of vocabulary.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discussion begins with someone wondering why a certain verse seems not to show remarkable eloquence.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began to understand why it won hearts, spread widely, and remained respected for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lasting, because its strength and honor continue for fourteen centuries.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main idea is that the Qur'an’s language and message have a deep wisdom that explains its lasting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thoughtful and willing to change his view when he understands more deeply.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changed the universe from seeming empty and confused to seeming meaningful and full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instability, darkness, and lack of clear purpose.</w:t>
            </w:r>
          </w:p>
        </w:tc>
      </w:tr>
    </w:tbl>
  </w:body>
</w:document>
</file>