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1e43fe9c74c2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impossible idea is rejected before the passage concludes that a Necessary Existent must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Instead of endless dependence between created things, what final reality is affirmed?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major truth is said to fill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is said to be visible throughout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death of these living things: careless or measured?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purpose do those seeds and eggs 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whom are those seeds and eggs entrusted?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move from observing nature to believing in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things cannot be the makers of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problem comes from saying one created thing causes another forever with no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does the passage say we can easily notice the mark of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many different species instead of just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that things are created and do not last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 that created things come into existence and do not exist on their own is found throughout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Necessary Existent is affirmed as the true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rejects the idea that things can bring each other into being through an endless chain of causes.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repeated patterns of death and return in nature as evidence that Allah alone creates, preserves, and brings life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entrusted to the protection and wisdom of the Divine Preserver.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become the means for new life and return in the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their death as measured and orderly.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this pattern is widespread and not limited to a single kind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notice it in the visible world around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idea never reaches a true first source, so it fails as an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that would lead to an unreasonable system where causes keep depending on earlier causes without end.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one small creature to a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season is revival expected to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“miracles” are seen in the return of life through seeds and eggs?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creatures hand over their life-pattern before dying?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summary of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explanation of existence is ruled out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necessary conclusion follows from dismissing that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createdness as a small idea or as something spread through all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makes an endless chain of causes unacceptable?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living things leave behind after they die?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impossible for created things to do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idea about causes is dismissed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their future form and function are stored in what remains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signs of compassion, wisdom, power,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how much detail and order are found even in a single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spread through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There must be one being whose existence does not depend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explanation that beings produce each other through endless causation is ruled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ordered cycle of death and renewal in nature proves that created beings are under Allah’s control and depend on Him, the one Necessary Existent.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 that creation can be explained by things causing one another endlessly is dismissed.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cannot be the ultimate creators of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leave seeds and eggs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unacceptable because it leads to an absurd explanation that never truly accounts for existence.</w:t>
            </w:r>
          </w:p>
        </w:tc>
      </w:tr>
    </w:tbl>
  </w:body>
</w:document>
</file>