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b3e866d87614306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main quality of Allah is being explained in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earth described in relation to mercy and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say is stored inside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used for the earth in its yearly movement?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comparison is used for spring?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According to the passage, how are human beings cared for?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Besides external provisions, what has been given to human beings so they can benefit from these blessings?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human faculties are included besides physical appetite?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evidence of merciful care does the passage say people can directly observe?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the surface of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portray the inside of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yearly turning of the earth bring to people, according to the passage?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compared to a ship or train carrying human needs from the unseen world.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Many valuable provisions and treasures given with compassion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shown as a place filled with gifts, like a table prepared with many kinds of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Divine mercifulness.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Emotional and sensory capacities, such as feelings and senses.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Many desires, needs, feelings, sensations, and senses.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are nourished with great compassion through the gifts sent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compared to a wagon bringing food and clothing.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brings many necessary things for human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a storage place holding precious blessings.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a dining place prepared with many kinds of nourishing gifts.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They can see the earth covered with countless blessings.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From where are these human necessities said to come?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spring deliver, according to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Why are appetites, needs, and senses mentioned at the end of the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In this passage, what is the result of divine mercy on the face of the earth?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image is used to help readers picture the variety of provisions on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two qualities are linked to the treasures inside the earth?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is the earth’s annual cycle presented as a means of provision?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does the passage suggest about the regular return of spring?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kind of necessities are especially emphasized?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inward gifts in human beings correspond to the outward gifts in creation?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What truth is named at the start of the target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How does the passage use everyday examples to make mercy easier to understand?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B93C3C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lisans supreme-sign-p100-3rd-stopping-place-1st-truth-its-comprehensiveness-and-all-inclusiveness-as-proof-of-unity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earth is filled with many blessings and made ready for human benefit.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Because people need inner capacities in order to receive and benefit from the blessings sent to them.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brings supplies like food and clothing.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From the World of the Unseen.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is a repeated delivery of things needed for life.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As if it were a vehicle carrying essential supplies for human beings.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Compassion and wisdom.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image of a feast spread out with many delicious foods.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It describes the earth as a meal table, a storage place, a ship or train, and spring as a wagon.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 truth of mercifulness.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Their desires, needs, emotions, sensations, and senses.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FF2F0"/>
          </w:tcPr>
          <w:p>
            <w:pPr>
              <w:jc w:val="center"/>
            </w:pPr>
            <w:r>
              <w:rPr>
                <w:sz w:val="28"/>
                <w:color w:val="3B0A0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3B0A0A"/>
              </w:rPr>
              <w:t xml:space="preserve">Important needs for human life.</w:t>
            </w:r>
          </w:p>
        </w:tc>
      </w:tr>
    </w:tbl>
  </w:body>
</w:document>
</file>