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7c45fb6eb3490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being summarized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unity, what other major divine attribute is tied to that declaration?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About how many species are mentioned in that discussion of living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quality of the formation of living things is emphasized to show divine perfection?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supreme-sign-p113-conclusion-brief-indication-concerning-the-4-truths-of-the-3rd-stopping-place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the divine administration of living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 statements about universal gifts and all-embracing generosity add to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two divine attributes are directly mentioned in that prayer about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For whom is forgiveness requested in the supplication?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supreme-sign-p113-conclusion-brief-indication-concerning-the-4-truths-of-the-3rd-stopping-place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final devotional note at the end of the translated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is the purpose of the brief allusion to the four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and most basic message of the Arabic declaration that is translated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by saying these forms appear without defect?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supreme-sign-p113-conclusion-brief-indication-concerning-the-4-truths-of-the-3rd-stopping-place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forms are produced fully and without defect.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Four hundred thousand species.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tied to Allah’s necessary and undeniable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brief statement sums up the faith-based insights the traveler gained from four lofty truths seen at the Third Stopping-Place.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It is sought for the speaker, helpers in sincerely spreading and copying the Risale-i Nur, family elders, teachers, siblings, and sincere students, especially those who write and copy the treatise.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 is described as All-Knowing and All-Wise.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show that divine giving reaches all creation, which supports the idea of one Lord caring for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covers all living beings in an ordered way without mistake or deficiency.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intentional and perfect creation, not accidental emergence.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most basic message is that there is no deity except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meant to give a condensed summary of the lights of belief the traveler received from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prayer closes with praise to Allah, the Lord of all worlds.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can be directly observed about mercifulness?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role of the truth of administering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meant by sustaining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larger conclusion is drawn from the combined witness of opening, mercifulness, administering, and sustaining?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supreme-sign-p113-conclusion-brief-indication-concerning-the-4-truths-of-the-3rd-stopping-place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having no knowledge except what Allah teaches train the reader to feel?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groups are remembered in the supplication besides the writer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multiplication language in the blessing for the Prophet mainly express?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part of the traveler’s journey is being discussed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supreme-sign-p113-conclusion-brief-indication-concerning-the-4-truths-of-the-3rd-stopping-place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evidence is used to support that belief statement?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number of species important in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teach about the visibility of divine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relationship between administration and order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supreme-sign-p113-conclusion-brief-indication-concerning-the-4-truths-of-the-3rd-stopping-place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Together they witness to the oneness of the One who creates, governs, and provides.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providing nourishment and support for all creatures that need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all living beings are managed comprehensively and in proper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broad and orderly activity can be seen openly in the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discusses what he learned from the four great truths at the Third Stopping-Place.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expresses an immense abundance of blessings and peace.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Fathers, teachers, shaykhs, sisters, brothers, sincere students, and especially copyists are remembered.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trains the reader to feel dependence, humility, and gratitude before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Administration is shown through an order that is consistent and free from defect.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mercy is not hidden only in theory but can be seen in actual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highlights the enormous scope of creation and makes the perfection of that creation even more striking.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uses observed patterns in life, order, care, and provision.</w:t>
            </w:r>
          </w:p>
        </w:tc>
      </w:tr>
    </w:tbl>
  </w:body>
</w:document>
</file>