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8b2fe8e664fd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the start of the passage, what do the mountains and plains invite the traveller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discover about the duty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the earth when the mountains rise up by their Lord’s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ship comparison deepen the reader’s understanding of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stabilizing the earth, what resources are said to be stored in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this preservation as proof rather than as a mere natural fact?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mountains and plains together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mountains and plains proclaim through their state and function?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concluding statement, what kinds of observable realities in the mountains and plains point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key comprehension takeaway for a student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speaks to the traveller in this passage, and what do they ask from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reaction does the passage say a person may have when considering the role of mountains?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earth as something guided and supported, not left unstable or unmanaged.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earth is relieved, becomes steadier, and continues its movement in greater calm.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discovers that their role is majestic and full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call him to examine them carefully and understand the meanings shown in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proclaim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testify to Allah’s oneness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arrangement is too wise, beneficial, and purposeful to be seen as random.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hold springs, water, minerals, and other useful materials needed by living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may be overwhelmed by how great and wise that role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mountains and plains speak figuratively, asking him to read their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argues that the order and benefits found in the natural world are signs pointing to Allah’s oneness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storing, managing, spreading of seeds, preserving, and careful regulation point to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direct benefit of mountains mentioned in relation to the earth’s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compare mountains to structures placed on a 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placement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these provisions described in terms of planning and care?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notice especially about the way things are kept within mountains and plains?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truth does he see through the general wisdom found in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formal statement after the narrative, what is included along with mountains and plains in giving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traveller’s first new subjects of reflection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scale of the mountains’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result follows for the earth after that calming effect?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earth’s movement mentioned in connection with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useful things are kept in mountains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being stored with skill, generosity, wisdom, and foresight.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placement is deliberate and controlled, not accidental.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they help maintain balance and reduce turbulence.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calm disturbances that come from within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mountains and the plains.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Everything in them and on them is included in that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that they bear witness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notices that they are preserved and stored with providential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contain waters, springs, minerals, and other necessities for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Mountains help the earth continue its turning without its calm being disrupted.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more stable and is protected from damaging shocks.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their duty is immense and full of wisdom.</w:t>
            </w:r>
          </w:p>
        </w:tc>
      </w:tr>
    </w:tbl>
  </w:body>
</w:document>
</file>