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91162a2745d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event is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number and variety of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what kind of starting materials do these creatures emerge?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those eggs and drops in relation to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does the passage draw between the beginnings and the outcomes?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qualities of the creatures’ emergence are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calling each creature a “miracle of wisdom”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this process as a powerful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many proofs support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simple terms, what is the passage saying about animal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sources of animal emergence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those sources described in number?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either the same or very close in resemblance.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emerge from eggs and from tiny fluid drops connected with reproduction.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extremely numerous, with hundreds of thousands of different forms and appearances.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Many living creatures come forth in countless forms from eggs and sperm-like fluids that are alike or very similar.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so much variety comes from similar beginnings in a consistently ordered way, which points to intentional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each one reflects deep purpose, knowledge, and careful design rather than randomness.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Order, balance, and freedom from failure or breakdown are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beginnings are limited and similar, but the outcomes are highly varied and remarkable.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limited and countable.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Eggs and reproductive fluid drops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countless animals are brought into existence in many distinct forms from very similar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proofs are said to be as many as the animals themselves.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creatures described in relation to shape and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phrase in the passage points to careful arrangement rather than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the process is unfailing?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encourage the reader to infer from similar origins producing diverse outcomes?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Is the passage presenting this as a weak possibility or a very clear reality?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the animals themselves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claim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words in the passage show that the creatures are not all alike?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remarkable about their origins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features of the process are highlighted together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phrase about “miracle of wisdom” affect the tone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the eggs and drops are finite and limited?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process is guided by wisdom and precise determination.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process happens reliably, without disorder or collapse.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idea that they appear in a highly ordered and balanced way points to careful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having many different shapes and forms.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stresses their many shapes and forms and their very large range of differences.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central claim is that the coming forth of animals in great variety from similar reproductive beginnings is a clear sign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animal serves as a sign or piece of evidence supporting the 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it as a very clear reality, since it describes the truth as shining and strongly supported.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highlight that from a restricted set of similar beginnings comes an astonishingly broad range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passage a reverent and reflective tone, showing wonder at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process is described as orderly, balanced, and without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origins are materially similar even though the creatures that come from them are very different.</w:t>
            </w:r>
          </w:p>
        </w:tc>
      </w:tr>
    </w:tbl>
  </w:body>
</w:document>
</file>