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2276ab26e84b8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supreme-sign-p02-the-treatises-importance-and-arrangement - Set 1</w:t>
      </w:r>
    </w:p>
    <w:p>
      <w:pPr/>
      <w:r>
        <w:rPr/>
        <w:t xml:space="preserve">1-) What is the main point made at the beginning of this passage about the treatise, despite the five earlier difficulties?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named as someone who anticipated the treatise before it appeared? (8 kelime)</w:t>
      </w:r>
    </w:p>
    <w:p>
      <w:pPr/>
      <w:r>
        <w:rPr/>
        <w:t xml:space="preserve">Imam Ali,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historical setting is mentioned in the note? (1 kelime)</w:t>
      </w:r>
    </w:p>
    <w:p>
      <w:r>
        <w:rPr/>
        <w:t/>
      </w:r>
    </w:p>
    <w:p>
      <w:pPr/>
      <w:r>
        <w:rPr/>
        <w:t xml:space="preserve">4-) According to the note, what led to the imprisonment? (10 kelime)</w:t>
      </w:r>
    </w:p>
    <w:p>
      <w:pPr/>
      <w:r>
        <w:rPr/>
        <w:t xml:space="preserve">The hidden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legal results are mentioned after that trouble? (3 kelime)</w:t>
      </w:r>
    </w:p>
    <w:p>
      <w:r>
        <w:rPr/>
        <w:t/>
      </w:r>
    </w:p>
    <w:p>
      <w:pPr/>
      <w:r>
        <w:rPr/>
        <w:t xml:space="preserve">6-) What does the passage say this treatise is in relation to a verse?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treatise organized?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content of the Introduction? (3 kelime)</w:t>
      </w:r>
    </w:p>
    <w:p>
      <w:r>
        <w:rPr/>
        <w:t/>
      </w:r>
    </w:p>
    <w:p>
      <w:pPr/>
      <w:r>
        <w:rPr/>
        <w:t xml:space="preserve">9-) What is the role of the Second Station? (13 kelime)</w:t>
      </w:r>
    </w:p>
    <w:p>
      <w:pPr/>
      <w:r>
        <w:rPr/>
        <w:t xml:space="preserve">It gives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Qur’anic teaching closes the passage? (11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supreme-sign-p02-the-treatises-importance-and-arrangement - Set 2</w:t>
      </w:r>
    </w:p>
    <w:p>
      <w:pPr/>
      <w:r>
        <w:rPr/>
        <w:t xml:space="preserve">1-) In this passage, what overall claim is made about the status of the treatise? (12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presented as having special insight into the treatise before its composition? (8 kelime)</w:t>
      </w:r>
    </w:p>
    <w:p>
      <w:pPr/>
      <w:r>
        <w:rPr/>
        <w:t xml:space="preserve">Imam Ali,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the two names he is said to have given it? (8 kelime)</w:t>
      </w:r>
    </w:p>
    <w:p>
      <w:pPr/>
      <w:r>
        <w:rPr/>
        <w:t xml:space="preserve">The Supreme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said to help bring about freedom from that imprisonment? (11 kelime)</w:t>
      </w:r>
    </w:p>
    <w:p>
      <w:pPr/>
      <w:r>
        <w:rPr/>
        <w:t xml:space="preserve">The strength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this note function in the passage as a whole? (14 kelime)</w:t>
      </w:r>
    </w:p>
    <w:p>
      <w:pPr/>
      <w:r>
        <w:rPr/>
        <w:t xml:space="preserve">It serves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larger point is made through this story of imprisonment and release? (10 kelime)</w:t>
      </w:r>
    </w:p>
    <w:p>
      <w:pPr/>
      <w:r>
        <w:rPr/>
        <w:t xml:space="preserve">That Imam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special about the First Station compared with the Second Station? (15 kelime)</w:t>
      </w:r>
    </w:p>
    <w:p>
      <w:pPr/>
      <w:r>
        <w:rPr/>
        <w:t xml:space="preserve">The First Station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First Station contain?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distinguishes the First Station from the Second Station in language and function? (14 kelime)</w:t>
      </w:r>
    </w:p>
    <w:p>
      <w:pPr/>
      <w:r>
        <w:rPr/>
        <w:t xml:space="preserve">The First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final verse frame the whole work’s spiritual focus? (12 kelime)</w:t>
      </w:r>
    </w:p>
    <w:p>
      <w:pPr/>
      <w:r>
        <w:rPr/>
        <w:t xml:space="preserve">It centers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supreme-sign-p02-the-treatises-importance-and-arrangement - Set 3</w:t>
      </w:r>
    </w:p>
    <w:p>
      <w:pPr/>
      <w:r>
        <w:rPr/>
        <w:t xml:space="preserve">1-) What tension appears at the start of the passage between weakness and worth? (16 kelime)</w:t>
      </w:r>
    </w:p>
    <w:p>
      <w:pPr/>
      <w:r>
        <w:rPr/>
        <w:t xml:space="preserve">Even though the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names are said to have been given to this work? (11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those special names? (8 kelime)</w:t>
      </w:r>
    </w:p>
    <w:p>
      <w:pPr/>
      <w:r>
        <w:rPr/>
        <w:t xml:space="preserve">The Supreme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caused the imprisonment according to the note?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How does the note connect these events to Imam Ali’s earlier statement? (13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mean by saying the treatise is a true exposition of the Supreme Verse?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internal structure of the treatise described?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found in the First Station? (10 kelime)</w:t>
      </w:r>
    </w:p>
    <w:p>
      <w:pPr/>
      <w:r>
        <w:rPr/>
        <w:t xml:space="preserve">The Arabic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content of the Second Station?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explanation does he offer for why it became long anyway? (11 kelime)</w:t>
      </w:r>
    </w:p>
    <w:p>
      <w:pPr/>
      <w:r>
        <w:rPr/>
        <w:t xml:space="preserve">Its length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supreme-sign-p02-the-treatises-importance-and-arrangement - Set 4</w:t>
      </w:r>
    </w:p>
    <w:p>
      <w:pPr/>
      <w:r>
        <w:rPr/>
        <w:t xml:space="preserve">1-) According to the passage, should the earlier difficulties make readers think the treatise is minor or major? (10 kelime)</w:t>
      </w:r>
    </w:p>
    <w:p>
      <w:pPr/>
      <w:r>
        <w:rPr/>
        <w:t xml:space="preserve">Major,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the two titles linked to this treatise? (8 kelime)</w:t>
      </w:r>
    </w:p>
    <w:p>
      <w:pPr/>
      <w:r>
        <w:rPr/>
        <w:t xml:space="preserve">The Supreme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evidence from later history is offered in the note? (8 kelime)</w:t>
      </w:r>
    </w:p>
    <w:p>
      <w:pPr/>
      <w:r>
        <w:rPr/>
        <w:t xml:space="preserve">The Denizli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specific action connected to the book led to imprisonment? (3 kelime)</w:t>
      </w:r>
    </w:p>
    <w:p>
      <w:r>
        <w:rPr/>
        <w:t/>
      </w:r>
    </w:p>
    <w:p>
      <w:pPr/>
      <w:r>
        <w:rPr/>
        <w:t xml:space="preserve">5-) What does the passage say the Supreme Sign explains?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place does it have within the Risale-i Nur?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literary connection is made by calling it the Seventh Ray? (11 kelime)</w:t>
      </w:r>
    </w:p>
    <w:p>
      <w:pPr/>
      <w:r>
        <w:rPr/>
        <w:t xml:space="preserve">It places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writer admit about the Introduction? (13 kelime)</w:t>
      </w:r>
    </w:p>
    <w:p>
      <w:pPr/>
      <w:r>
        <w:rPr/>
        <w:t xml:space="preserve">He admits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writer say about the amount of explanation in the Introduction? (10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he justify that length? (18 kelime)</w:t>
      </w:r>
    </w:p>
    <w:p>
      <w:pPr/>
      <w:r>
        <w:rPr/>
        <w:t xml:space="preserve">He says the need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supreme-sign-p02-the-treatises-importance-and-arrangement - Set 5</w:t>
      </w:r>
    </w:p>
    <w:p>
      <w:pPr/>
      <w:r>
        <w:rPr/>
        <w:t xml:space="preserve">1-) What basic reassurance about the treatise appears at the start of the selected passage? (8 kelime)</w:t>
      </w:r>
    </w:p>
    <w:p>
      <w:pPr/>
      <w:r>
        <w:rPr/>
        <w:t xml:space="preserve">Its flaws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Name the two titles associated with the treatise in the passage. (8 kelime)</w:t>
      </w:r>
    </w:p>
    <w:p>
      <w:pPr/>
      <w:r>
        <w:rPr/>
        <w:t xml:space="preserve">The Supreme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event is mentioned in the note as confirming Imam Ali’s prediction? (10 kelime)</w:t>
      </w:r>
    </w:p>
    <w:p>
      <w:pPr/>
      <w:r>
        <w:rPr/>
        <w:t xml:space="preserve">The events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book-related activity caused trouble there? (4 kelime)</w:t>
      </w:r>
    </w:p>
    <w:p>
      <w:pPr/>
      <w:r>
        <w:rPr/>
        <w:t xml:space="preserve">Printing</w:t>
      </w:r>
    </w:p>
    <w:p>
      <w:r>
        <w:rPr/>
        <w:t/>
      </w:r>
    </w:p>
    <w:p>
      <w:pPr/>
      <w:r>
        <w:rPr/>
        <w:t xml:space="preserve">5-) How does the note use those events as evidence? (11 kelime)</w:t>
      </w:r>
    </w:p>
    <w:p>
      <w:pPr/>
      <w:r>
        <w:rPr/>
        <w:t xml:space="preserve">It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other place does this treatise hold within the larger work?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many major divisions does the treatise have? (6 kelime)</w:t>
      </w:r>
    </w:p>
    <w:p>
      <w:pPr/>
      <w:r>
        <w:rPr/>
        <w:t xml:space="preserve">Three:</w:t>
      </w:r>
    </w:p>
    <w:p>
      <w:r>
        <w:rPr/>
        <w:t/>
      </w:r>
    </w:p>
    <w:p>
      <w:pPr/>
      <w:r>
        <w:rPr/>
        <w:t xml:space="preserve">8-) What is the role of the First Station? (8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writer say about the length of the Introduction? (15 kelime)</w:t>
      </w:r>
    </w:p>
    <w:p>
      <w:pPr/>
      <w:r>
        <w:rPr/>
        <w:t xml:space="preserve">He says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final verse, what is the created purpose of jinn and mankind?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supreme-sign-p02-the-treatises-importance-and-arrangement - Set 6</w:t>
      </w:r>
    </w:p>
    <w:p>
      <w:pPr/>
      <w:r>
        <w:rPr/>
        <w:t xml:space="preserve">1-) If a student asks for the central idea of this selected passage, what is the best short summary? (21 kelime)</w:t>
      </w:r>
    </w:p>
    <w:p>
      <w:pPr/>
      <w:r>
        <w:rPr/>
        <w:t xml:space="preserve">The passage presents the treatise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action is attributed to him besides foreseeing the work? (10 kelime)</w:t>
      </w:r>
    </w:p>
    <w:p>
      <w:pPr/>
      <w:r>
        <w:rPr/>
        <w:t xml:space="preserve">He gave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 cause of the imprisonment mentioned in the note? (9 kelime)</w:t>
      </w:r>
    </w:p>
    <w:p>
      <w:pPr/>
      <w:r>
        <w:rPr/>
        <w:t xml:space="preserve">It came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said to have played a major role in the acquittal? (8 kelime)</w:t>
      </w:r>
    </w:p>
    <w:p>
      <w:pPr/>
      <w:r>
        <w:rPr/>
        <w:t xml:space="preserve">The victorious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identify as a key cause of that favorable outcome?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How many important matters are in the Introduction? (1 kelime)</w:t>
      </w:r>
    </w:p>
    <w:p>
      <w:r>
        <w:rPr/>
        <w:t/>
      </w:r>
    </w:p>
    <w:p>
      <w:pPr/>
      <w:r>
        <w:rPr/>
        <w:t xml:space="preserve">7-) What does the Introduction contain? (3 kelime)</w:t>
      </w:r>
    </w:p>
    <w:p>
      <w:r>
        <w:rPr/>
        <w:t/>
      </w:r>
    </w:p>
    <w:p>
      <w:pPr/>
      <w:r>
        <w:rPr/>
        <w:t xml:space="preserve">8-) What is covered in the Introduction? (3 kelime)</w:t>
      </w:r>
    </w:p>
    <w:p>
      <w:r>
        <w:rPr/>
        <w:t/>
      </w:r>
    </w:p>
    <w:p>
      <w:pPr/>
      <w:r>
        <w:rPr/>
        <w:t xml:space="preserve">9-) What central purpose of creation is stated in the verse at the end?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What truth from the Qur’an is stated at the end of the passage? (9 kelime)</w:t>
      </w:r>
    </w:p>
    <w:p>
      <w:pPr/>
      <w:r>
        <w:rPr/>
        <w:t xml:space="preserve">Jinn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supreme-sign-p02-the-treatises-importance-and-arrangement - Set 1 - CEVAPLAR</w:t>
      </w:r>
    </w:p>
    <w:p>
      <w:pPr/>
      <w:r>
        <w:rPr/>
        <w:t xml:space="preserve">1-) What is the main point made at the beginning of this passage about the treatise, despite the five earlier difficulties?</w:t>
      </w:r>
    </w:p>
    <w:p>
      <w:pPr/>
      <w:r>
        <w:rPr/>
        <w:t xml:space="preserve">It says the work still has very great value and importance.</w:t>
      </w:r>
    </w:p>
    <w:p>
      <w:pPr/>
      <w:r>
        <w:rPr/>
        <w:t xml:space="preserve">2-) Who is named as someone who anticipated the treatise before it appeared?</w:t>
      </w:r>
    </w:p>
    <w:p>
      <w:pPr/>
      <w:r>
        <w:rPr/>
        <w:t xml:space="preserve">Imam Ali, may Allah be pleased with him.</w:t>
      </w:r>
    </w:p>
    <w:p>
      <w:pPr/>
      <w:r>
        <w:rPr/>
        <w:t xml:space="preserve">3-) Which historical setting is mentioned in the note?</w:t>
      </w:r>
    </w:p>
    <w:p>
      <w:pPr/>
      <w:r>
        <w:rPr/>
        <w:t xml:space="preserve">Denizli.</w:t>
      </w:r>
    </w:p>
    <w:p>
      <w:pPr/>
      <w:r>
        <w:rPr/>
        <w:t xml:space="preserve">4-) According to the note, what led to the imprisonment?</w:t>
      </w:r>
    </w:p>
    <w:p>
      <w:pPr/>
      <w:r>
        <w:rPr/>
        <w:t xml:space="preserve">The hidden printing of the book led to the imprisonment.</w:t>
      </w:r>
    </w:p>
    <w:p>
      <w:pPr/>
      <w:r>
        <w:rPr/>
        <w:t xml:space="preserve">5-) What two legal results are mentioned after that trouble?</w:t>
      </w:r>
    </w:p>
    <w:p>
      <w:pPr/>
      <w:r>
        <w:rPr/>
        <w:t xml:space="preserve">Acquittal and release.</w:t>
      </w:r>
    </w:p>
    <w:p>
      <w:pPr/>
      <w:r>
        <w:rPr/>
        <w:t xml:space="preserve">6-) What does the passage say this treatise is in relation to a verse?</w:t>
      </w:r>
    </w:p>
    <w:p>
      <w:pPr/>
      <w:r>
        <w:rPr/>
        <w:t xml:space="preserve">It is an explanation of the Supreme Verse.</w:t>
      </w:r>
    </w:p>
    <w:p>
      <w:pPr/>
      <w:r>
        <w:rPr/>
        <w:t xml:space="preserve">7-) How is the treatise organized?</w:t>
      </w:r>
    </w:p>
    <w:p>
      <w:pPr/>
      <w:r>
        <w:rPr/>
        <w:t xml:space="preserve">It has an Introduction and two Stations.</w:t>
      </w:r>
    </w:p>
    <w:p>
      <w:pPr/>
      <w:r>
        <w:rPr/>
        <w:t xml:space="preserve">8-) What is the content of the Introduction?</w:t>
      </w:r>
    </w:p>
    <w:p>
      <w:pPr/>
      <w:r>
        <w:rPr/>
        <w:t xml:space="preserve">Four important matters.</w:t>
      </w:r>
    </w:p>
    <w:p>
      <w:pPr/>
      <w:r>
        <w:rPr/>
        <w:t xml:space="preserve">9-) What is the role of the Second Station?</w:t>
      </w:r>
    </w:p>
    <w:p>
      <w:pPr/>
      <w:r>
        <w:rPr/>
        <w:t xml:space="preserve">It gives the translation of that exposition and the proofs connected with it.</w:t>
      </w:r>
    </w:p>
    <w:p>
      <w:pPr/>
      <w:r>
        <w:rPr/>
        <w:t xml:space="preserve">10-) What Qur’anic teaching closes the passage?</w:t>
      </w:r>
    </w:p>
    <w:p>
      <w:pPr/>
      <w:r>
        <w:rPr/>
        <w:t xml:space="preserve">Human beings and jinn were created in order to worship Allah.</w:t>
      </w:r>
    </w:p>
    <w:p>
      <w:r>
        <w:br w:type="page"/>
      </w:r>
    </w:p>
    <w:p>
      <w:pPr>
        <w:pStyle w:val="Heading2"/>
      </w:pPr>
      <w:r>
        <w:t>lisans supreme-sign-p02-the-treatises-importance-and-arrangement - Set 2 - CEVAPLAR</w:t>
      </w:r>
    </w:p>
    <w:p>
      <w:pPr/>
      <w:r>
        <w:rPr/>
        <w:t xml:space="preserve">1-) In this passage, what overall claim is made about the status of the treatise?</w:t>
      </w:r>
    </w:p>
    <w:p>
      <w:pPr/>
      <w:r>
        <w:rPr/>
        <w:t xml:space="preserve">It is presented as a highly significant work with special spiritual importance.</w:t>
      </w:r>
    </w:p>
    <w:p>
      <w:pPr/>
      <w:r>
        <w:rPr/>
        <w:t xml:space="preserve">2-) Who is presented as having special insight into the treatise before its composition?</w:t>
      </w:r>
    </w:p>
    <w:p>
      <w:pPr/>
      <w:r>
        <w:rPr/>
        <w:t xml:space="preserve">Imam Ali, may Allah be pleased with him.</w:t>
      </w:r>
    </w:p>
    <w:p>
      <w:pPr/>
      <w:r>
        <w:rPr/>
        <w:t xml:space="preserve">3-) What are the two names he is said to have given it?</w:t>
      </w:r>
    </w:p>
    <w:p>
      <w:pPr/>
      <w:r>
        <w:rPr/>
        <w:t xml:space="preserve">The Supreme Sign and the Staff of Moses.</w:t>
      </w:r>
    </w:p>
    <w:p>
      <w:pPr/>
      <w:r>
        <w:rPr/>
        <w:t xml:space="preserve">4-) What was said to help bring about freedom from that imprisonment?</w:t>
      </w:r>
    </w:p>
    <w:p>
      <w:pPr/>
      <w:r>
        <w:rPr/>
        <w:t xml:space="preserve">The strength and victory of the truth taught in the book.</w:t>
      </w:r>
    </w:p>
    <w:p>
      <w:pPr/>
      <w:r>
        <w:rPr/>
        <w:t xml:space="preserve">5-) How does this note function in the passage as a whole?</w:t>
      </w:r>
    </w:p>
    <w:p>
      <w:pPr/>
      <w:r>
        <w:rPr/>
        <w:t xml:space="preserve">It serves as supporting evidence for the claim that the earlier prediction was real.</w:t>
      </w:r>
    </w:p>
    <w:p>
      <w:pPr/>
      <w:r>
        <w:rPr/>
        <w:t xml:space="preserve">6-) What larger point is made through this story of imprisonment and release?</w:t>
      </w:r>
    </w:p>
    <w:p>
      <w:pPr/>
      <w:r>
        <w:rPr/>
        <w:t xml:space="preserve">That Imam Ali’s earlier statement was shown to be true.</w:t>
      </w:r>
    </w:p>
    <w:p>
      <w:pPr/>
      <w:r>
        <w:rPr/>
        <w:t xml:space="preserve">7-) What is special about the First Station compared with the Second Station?</w:t>
      </w:r>
    </w:p>
    <w:p>
      <w:pPr/>
      <w:r>
        <w:rPr/>
        <w:t xml:space="preserve">The First Station is in Arabic, while the Second Station gives its translation and proofs.</w:t>
      </w:r>
    </w:p>
    <w:p>
      <w:pPr/>
      <w:r>
        <w:rPr/>
        <w:t xml:space="preserve">8-) What does the First Station contain?</w:t>
      </w:r>
    </w:p>
    <w:p>
      <w:pPr/>
      <w:r>
        <w:rPr/>
        <w:t xml:space="preserve">The Arabic section of the exposition.</w:t>
      </w:r>
    </w:p>
    <w:p>
      <w:pPr/>
      <w:r>
        <w:rPr/>
        <w:t xml:space="preserve">9-) What distinguishes the First Station from the Second Station in language and function?</w:t>
      </w:r>
    </w:p>
    <w:p>
      <w:pPr/>
      <w:r>
        <w:rPr/>
        <w:t xml:space="preserve">The First is the Arabic exposition, while the Second gives its translation and proofs.</w:t>
      </w:r>
    </w:p>
    <w:p>
      <w:pPr/>
      <w:r>
        <w:rPr/>
        <w:t xml:space="preserve">10-) How does the final verse frame the whole work’s spiritual focus?</w:t>
      </w:r>
    </w:p>
    <w:p>
      <w:pPr/>
      <w:r>
        <w:rPr/>
        <w:t xml:space="preserve">It centers the work on the purpose of creation as worshipping Allah.</w:t>
      </w:r>
    </w:p>
    <w:p>
      <w:r>
        <w:br w:type="page"/>
      </w:r>
    </w:p>
    <w:p>
      <w:pPr>
        <w:pStyle w:val="Heading2"/>
      </w:pPr>
      <w:r>
        <w:t>lisans supreme-sign-p02-the-treatises-importance-and-arrangement - Set 3 - CEVAPLAR</w:t>
      </w:r>
    </w:p>
    <w:p>
      <w:pPr/>
      <w:r>
        <w:rPr/>
        <w:t xml:space="preserve">1-) What tension appears at the start of the passage between weakness and worth?</w:t>
      </w:r>
    </w:p>
    <w:p>
      <w:pPr/>
      <w:r>
        <w:rPr/>
        <w:t xml:space="preserve">Even though the work has some difficulties and defects, it is still described as very important.</w:t>
      </w:r>
    </w:p>
    <w:p>
      <w:pPr/>
      <w:r>
        <w:rPr/>
        <w:t xml:space="preserve">2-) What two names are said to have been given to this work?</w:t>
      </w:r>
    </w:p>
    <w:p>
      <w:pPr/>
      <w:r>
        <w:rPr/>
        <w:t xml:space="preserve">It was called the Supreme Sign and the Staff of Moses.</w:t>
      </w:r>
    </w:p>
    <w:p>
      <w:pPr/>
      <w:r>
        <w:rPr/>
        <w:t xml:space="preserve">3-) What are those special names?</w:t>
      </w:r>
    </w:p>
    <w:p>
      <w:pPr/>
      <w:r>
        <w:rPr/>
        <w:t xml:space="preserve">The Supreme Sign and the Staff of Moses.</w:t>
      </w:r>
    </w:p>
    <w:p>
      <w:pPr/>
      <w:r>
        <w:rPr/>
        <w:t xml:space="preserve">4-) What caused the imprisonment according to the note?</w:t>
      </w:r>
    </w:p>
    <w:p>
      <w:pPr/>
      <w:r>
        <w:rPr/>
        <w:t xml:space="preserve">The secret publication of the book.</w:t>
      </w:r>
    </w:p>
    <w:p>
      <w:pPr/>
      <w:r>
        <w:rPr/>
        <w:t xml:space="preserve">5-) How does the note connect these events to Imam Ali’s earlier statement?</w:t>
      </w:r>
    </w:p>
    <w:p>
      <w:pPr/>
      <w:r>
        <w:rPr/>
        <w:t xml:space="preserve">It presents the events as showing that his prediction and prayer were accepted.</w:t>
      </w:r>
    </w:p>
    <w:p>
      <w:pPr/>
      <w:r>
        <w:rPr/>
        <w:t xml:space="preserve">6-) What does the passage mean by saying the treatise is a true exposition of the Supreme Verse?</w:t>
      </w:r>
    </w:p>
    <w:p>
      <w:pPr/>
      <w:r>
        <w:rPr/>
        <w:t xml:space="preserve">It means the work gives a genuine explanation of that verse.</w:t>
      </w:r>
    </w:p>
    <w:p>
      <w:pPr/>
      <w:r>
        <w:rPr/>
        <w:t xml:space="preserve">7-) How is the internal structure of the treatise described?</w:t>
      </w:r>
    </w:p>
    <w:p>
      <w:pPr/>
      <w:r>
        <w:rPr/>
        <w:t xml:space="preserve">It is divided into an Introduction and two Stations.</w:t>
      </w:r>
    </w:p>
    <w:p>
      <w:pPr/>
      <w:r>
        <w:rPr/>
        <w:t xml:space="preserve">8-) What is found in the First Station?</w:t>
      </w:r>
    </w:p>
    <w:p>
      <w:pPr/>
      <w:r>
        <w:rPr/>
        <w:t xml:space="preserve">The Arabic part of the explanation of the Supreme Verse.</w:t>
      </w:r>
    </w:p>
    <w:p>
      <w:pPr/>
      <w:r>
        <w:rPr/>
        <w:t xml:space="preserve">9-) What is the content of the Second Station?</w:t>
      </w:r>
    </w:p>
    <w:p>
      <w:pPr/>
      <w:r>
        <w:rPr/>
        <w:t xml:space="preserve">The translation of that exposition with proofs.</w:t>
      </w:r>
    </w:p>
    <w:p>
      <w:pPr/>
      <w:r>
        <w:rPr/>
        <w:t xml:space="preserve">10-) What explanation does he offer for why it became long anyway?</w:t>
      </w:r>
    </w:p>
    <w:p>
      <w:pPr/>
      <w:r>
        <w:rPr/>
        <w:t xml:space="preserve">Its length shows there was a real need for more explanation.</w:t>
      </w:r>
    </w:p>
    <w:p>
      <w:r>
        <w:br w:type="page"/>
      </w:r>
    </w:p>
    <w:p>
      <w:pPr>
        <w:pStyle w:val="Heading2"/>
      </w:pPr>
      <w:r>
        <w:t>lisans supreme-sign-p02-the-treatises-importance-and-arrangement - Set 4 - CEVAPLAR</w:t>
      </w:r>
    </w:p>
    <w:p>
      <w:pPr/>
      <w:r>
        <w:rPr/>
        <w:t xml:space="preserve">1-) According to the passage, should the earlier difficulties make readers think the treatise is minor or major?</w:t>
      </w:r>
    </w:p>
    <w:p>
      <w:pPr/>
      <w:r>
        <w:rPr/>
        <w:t xml:space="preserve">Major, because the passage says it still has great importance.</w:t>
      </w:r>
    </w:p>
    <w:p>
      <w:pPr/>
      <w:r>
        <w:rPr/>
        <w:t xml:space="preserve">2-) What are the two titles linked to this treatise?</w:t>
      </w:r>
    </w:p>
    <w:p>
      <w:pPr/>
      <w:r>
        <w:rPr/>
        <w:t xml:space="preserve">The Supreme Sign and the Staff of Moses.</w:t>
      </w:r>
    </w:p>
    <w:p>
      <w:pPr/>
      <w:r>
        <w:rPr/>
        <w:t xml:space="preserve">3-) What evidence from later history is offered in the note?</w:t>
      </w:r>
    </w:p>
    <w:p>
      <w:pPr/>
      <w:r>
        <w:rPr/>
        <w:t xml:space="preserve">The Denizli events involving imprisonment and later release.</w:t>
      </w:r>
    </w:p>
    <w:p>
      <w:pPr/>
      <w:r>
        <w:rPr/>
        <w:t xml:space="preserve">4-) What specific action connected to the book led to imprisonment?</w:t>
      </w:r>
    </w:p>
    <w:p>
      <w:pPr/>
      <w:r>
        <w:rPr/>
        <w:t xml:space="preserve">Its secret printing.</w:t>
      </w:r>
    </w:p>
    <w:p>
      <w:pPr/>
      <w:r>
        <w:rPr/>
        <w:t xml:space="preserve">5-) What does the passage say the Supreme Sign explains?</w:t>
      </w:r>
    </w:p>
    <w:p>
      <w:pPr/>
      <w:r>
        <w:rPr/>
        <w:t xml:space="preserve">It explains the Supreme Verse.</w:t>
      </w:r>
    </w:p>
    <w:p>
      <w:pPr/>
      <w:r>
        <w:rPr/>
        <w:t xml:space="preserve">6-) What place does it have within the Risale-i Nur?</w:t>
      </w:r>
    </w:p>
    <w:p>
      <w:pPr/>
      <w:r>
        <w:rPr/>
        <w:t xml:space="preserve">It is the Seventh Ray.</w:t>
      </w:r>
    </w:p>
    <w:p>
      <w:pPr/>
      <w:r>
        <w:rPr/>
        <w:t xml:space="preserve">7-) What literary connection is made by calling it the Seventh Ray?</w:t>
      </w:r>
    </w:p>
    <w:p>
      <w:pPr/>
      <w:r>
        <w:rPr/>
        <w:t xml:space="preserve">It places the treatise within the structure of the Risale-i Nur.</w:t>
      </w:r>
    </w:p>
    <w:p>
      <w:pPr/>
      <w:r>
        <w:rPr/>
        <w:t xml:space="preserve">8-) What does the writer admit about the Introduction?</w:t>
      </w:r>
    </w:p>
    <w:p>
      <w:pPr/>
      <w:r>
        <w:rPr/>
        <w:t xml:space="preserve">He admits that it was explained at greater length than he had planned.</w:t>
      </w:r>
    </w:p>
    <w:p>
      <w:pPr/>
      <w:r>
        <w:rPr/>
        <w:t xml:space="preserve">9-) What does the writer say about the amount of explanation in the Introduction?</w:t>
      </w:r>
    </w:p>
    <w:p>
      <w:pPr/>
      <w:r>
        <w:rPr/>
        <w:t xml:space="preserve">He says more was said there than he had planned.</w:t>
      </w:r>
    </w:p>
    <w:p>
      <w:pPr/>
      <w:r>
        <w:rPr/>
        <w:t xml:space="preserve">10-) How does he justify that length?</w:t>
      </w:r>
    </w:p>
    <w:p>
      <w:pPr/>
      <w:r>
        <w:rPr/>
        <w:t xml:space="preserve">He says the need for it is shown by the very fact that it came out that way.</w:t>
      </w:r>
    </w:p>
    <w:p>
      <w:r>
        <w:br w:type="page"/>
      </w:r>
    </w:p>
    <w:p>
      <w:pPr>
        <w:pStyle w:val="Heading2"/>
      </w:pPr>
      <w:r>
        <w:t>lisans supreme-sign-p02-the-treatises-importance-and-arrangement - Set 5 - CEVAPLAR</w:t>
      </w:r>
    </w:p>
    <w:p>
      <w:pPr/>
      <w:r>
        <w:rPr/>
        <w:t xml:space="preserve">1-) What basic reassurance about the treatise appears at the start of the selected passage?</w:t>
      </w:r>
    </w:p>
    <w:p>
      <w:pPr/>
      <w:r>
        <w:rPr/>
        <w:t xml:space="preserve">Its flaws do not cancel its great importance.</w:t>
      </w:r>
    </w:p>
    <w:p>
      <w:pPr/>
      <w:r>
        <w:rPr/>
        <w:t xml:space="preserve">2-) Name the two titles associated with the treatise in the passage.</w:t>
      </w:r>
    </w:p>
    <w:p>
      <w:pPr/>
      <w:r>
        <w:rPr/>
        <w:t xml:space="preserve">The Supreme Sign and the Staff of Moses.</w:t>
      </w:r>
    </w:p>
    <w:p>
      <w:pPr/>
      <w:r>
        <w:rPr/>
        <w:t xml:space="preserve">3-) What event is mentioned in the note as confirming Imam Ali’s prediction?</w:t>
      </w:r>
    </w:p>
    <w:p>
      <w:pPr/>
      <w:r>
        <w:rPr/>
        <w:t xml:space="preserve">The events in Denizli are said to have confirmed it.</w:t>
      </w:r>
    </w:p>
    <w:p>
      <w:pPr/>
      <w:r>
        <w:rPr/>
        <w:t xml:space="preserve">4-) What book-related activity caused trouble there?</w:t>
      </w:r>
    </w:p>
    <w:p>
      <w:pPr/>
      <w:r>
        <w:rPr/>
        <w:t xml:space="preserve">Printing the book secretly.</w:t>
      </w:r>
    </w:p>
    <w:p>
      <w:pPr/>
      <w:r>
        <w:rPr/>
        <w:t xml:space="preserve">5-) How does the note use those events as evidence?</w:t>
      </w:r>
    </w:p>
    <w:p>
      <w:pPr/>
      <w:r>
        <w:rPr/>
        <w:t xml:space="preserve">It uses them to show that the earlier prediction was fulfilled.</w:t>
      </w:r>
    </w:p>
    <w:p>
      <w:pPr/>
      <w:r>
        <w:rPr/>
        <w:t xml:space="preserve">6-) What other place does this treatise hold within the larger work?</w:t>
      </w:r>
    </w:p>
    <w:p>
      <w:pPr/>
      <w:r>
        <w:rPr/>
        <w:t xml:space="preserve">It is also identified as the Seventh Ray.</w:t>
      </w:r>
    </w:p>
    <w:p>
      <w:pPr/>
      <w:r>
        <w:rPr/>
        <w:t xml:space="preserve">7-) How many major divisions does the treatise have?</w:t>
      </w:r>
    </w:p>
    <w:p>
      <w:pPr/>
      <w:r>
        <w:rPr/>
        <w:t xml:space="preserve">Three: one Introduction and two Stations.</w:t>
      </w:r>
    </w:p>
    <w:p>
      <w:pPr/>
      <w:r>
        <w:rPr/>
        <w:t xml:space="preserve">8-) What is the role of the First Station?</w:t>
      </w:r>
    </w:p>
    <w:p>
      <w:pPr/>
      <w:r>
        <w:rPr/>
        <w:t xml:space="preserve">It gives the Arabic exposition of the verse.</w:t>
      </w:r>
    </w:p>
    <w:p>
      <w:pPr/>
      <w:r>
        <w:rPr/>
        <w:t xml:space="preserve">9-) What does the writer say about the length of the Introduction?</w:t>
      </w:r>
    </w:p>
    <w:p>
      <w:pPr/>
      <w:r>
        <w:rPr/>
        <w:t xml:space="preserve">He says it became longer than intended because there was a real need for that.</w:t>
      </w:r>
    </w:p>
    <w:p>
      <w:pPr/>
      <w:r>
        <w:rPr/>
        <w:t xml:space="preserve">10-) According to the final verse, what is the created purpose of jinn and mankind?</w:t>
      </w:r>
    </w:p>
    <w:p>
      <w:pPr/>
      <w:r>
        <w:rPr/>
        <w:t xml:space="preserve">To worship Allah.</w:t>
      </w:r>
    </w:p>
    <w:p>
      <w:r>
        <w:br w:type="page"/>
      </w:r>
    </w:p>
    <w:p>
      <w:pPr>
        <w:pStyle w:val="Heading2"/>
      </w:pPr>
      <w:r>
        <w:t>lisans supreme-sign-p02-the-treatises-importance-and-arrangement - Set 6 - CEVAPLAR</w:t>
      </w:r>
    </w:p>
    <w:p>
      <w:pPr/>
      <w:r>
        <w:rPr/>
        <w:t xml:space="preserve">1-) If a student asks for the central idea of this selected passage, what is the best short summary?</w:t>
      </w:r>
    </w:p>
    <w:p>
      <w:pPr/>
      <w:r>
        <w:rPr/>
        <w:t xml:space="preserve">The passage presents the treatise as spiritually important, explains its structure, and ends by grounding everything in the purpose of worship.</w:t>
      </w:r>
    </w:p>
    <w:p>
      <w:pPr/>
      <w:r>
        <w:rPr/>
        <w:t xml:space="preserve">2-) What action is attributed to him besides foreseeing the work?</w:t>
      </w:r>
    </w:p>
    <w:p>
      <w:pPr/>
      <w:r>
        <w:rPr/>
        <w:t xml:space="preserve">He gave it special approval and drew attention to it.</w:t>
      </w:r>
    </w:p>
    <w:p>
      <w:pPr/>
      <w:r>
        <w:rPr/>
        <w:t xml:space="preserve">3-) What was the cause of the imprisonment mentioned in the note?</w:t>
      </w:r>
    </w:p>
    <w:p>
      <w:pPr/>
      <w:r>
        <w:rPr/>
        <w:t xml:space="preserve">It came from the secret printing of the treatise.</w:t>
      </w:r>
    </w:p>
    <w:p>
      <w:pPr/>
      <w:r>
        <w:rPr/>
        <w:t xml:space="preserve">4-) What is said to have played a major role in the acquittal?</w:t>
      </w:r>
    </w:p>
    <w:p>
      <w:pPr/>
      <w:r>
        <w:rPr/>
        <w:t xml:space="preserve">The victorious force of the book’s sacred truth.</w:t>
      </w:r>
    </w:p>
    <w:p>
      <w:pPr/>
      <w:r>
        <w:rPr/>
        <w:t xml:space="preserve">5-) What does the passage identify as a key cause of that favorable outcome?</w:t>
      </w:r>
    </w:p>
    <w:p>
      <w:pPr/>
      <w:r>
        <w:rPr/>
        <w:t xml:space="preserve">The triumph of the book’s truth.</w:t>
      </w:r>
    </w:p>
    <w:p>
      <w:pPr/>
      <w:r>
        <w:rPr/>
        <w:t xml:space="preserve">6-) How many important matters are in the Introduction?</w:t>
      </w:r>
    </w:p>
    <w:p>
      <w:pPr/>
      <w:r>
        <w:rPr/>
        <w:t xml:space="preserve">Four.</w:t>
      </w:r>
    </w:p>
    <w:p>
      <w:pPr/>
      <w:r>
        <w:rPr/>
        <w:t xml:space="preserve">7-) What does the Introduction contain?</w:t>
      </w:r>
    </w:p>
    <w:p>
      <w:pPr/>
      <w:r>
        <w:rPr/>
        <w:t xml:space="preserve">Four important matters.</w:t>
      </w:r>
    </w:p>
    <w:p>
      <w:pPr/>
      <w:r>
        <w:rPr/>
        <w:t xml:space="preserve">8-) What is covered in the Introduction?</w:t>
      </w:r>
    </w:p>
    <w:p>
      <w:pPr/>
      <w:r>
        <w:rPr/>
        <w:t xml:space="preserve">Four important matters.</w:t>
      </w:r>
    </w:p>
    <w:p>
      <w:pPr/>
      <w:r>
        <w:rPr/>
        <w:t xml:space="preserve">9-) What central purpose of creation is stated in the verse at the end?</w:t>
      </w:r>
    </w:p>
    <w:p>
      <w:pPr/>
      <w:r>
        <w:rPr/>
        <w:t xml:space="preserve">The purpose is worship of Allah.</w:t>
      </w:r>
    </w:p>
    <w:p>
      <w:pPr/>
      <w:r>
        <w:rPr/>
        <w:t xml:space="preserve">10-) What truth from the Qur’an is stated at the end of the passage?</w:t>
      </w:r>
    </w:p>
    <w:p>
      <w:pPr/>
      <w:r>
        <w:rPr/>
        <w:t xml:space="preserve">Jinn and human beings were created to worship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e8f41fc6517456e" /></Relationships>
</file>