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76710534e4f9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supreme-sign-p61-the-miraculousness-and-testimony-of-the-quran-17th-degree-summary-of-the-lesson-of-divine-unity - Set 1</w:t>
      </w:r>
    </w:p>
    <w:p>
      <w:pPr/>
      <w:r>
        <w:rPr/>
        <w:t xml:space="preserve">1-) In this passage, what central truth does the Qur’an point to? (10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humans, what other beings are said to be connected to the Qur’an? (6 kelime)</w:t>
      </w:r>
    </w:p>
    <w:p>
      <w:pPr/>
      <w:r>
        <w:rPr/>
        <w:t xml:space="preserve">Angels</w:t>
      </w:r>
    </w:p>
    <w:p>
      <w:r>
        <w:rPr/>
        <w:t/>
      </w:r>
    </w:p>
    <w:p>
      <w:pPr/>
      <w:r>
        <w:rPr/>
        <w:t xml:space="preserve">3-) What does the passage show by mentioning that its recitation happens every minute?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reach of the Qur’an’s rule and influence? (18 kelime)</w:t>
      </w:r>
    </w:p>
    <w:p>
      <w:pPr/>
      <w:r>
        <w:rPr/>
        <w:t xml:space="preserve">It presents that influence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features of the Qur’an are described as supporting one another? (18 kelime)</w:t>
      </w:r>
    </w:p>
    <w:p>
      <w:pPr/>
      <w:r>
        <w:rPr/>
        <w:t xml:space="preserve">Its chapters, verses, mysteries,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imply about the visible results of the Qur’an’s message? (12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faith described as greater than gaining something temporary in this world? (20 kelime)</w:t>
      </w:r>
    </w:p>
    <w:p>
      <w:pPr/>
      <w:r>
        <w:rPr/>
        <w:t xml:space="preserve">Because it gives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faith provide for a person who will not remain in this world forever? (8 kelime)</w:t>
      </w:r>
    </w:p>
    <w:p>
      <w:pPr/>
      <w:r>
        <w:rPr/>
        <w:t xml:space="preserve">It provides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portray the human future without faith? (9 kelime)</w:t>
      </w:r>
    </w:p>
    <w:p>
      <w:pPr/>
      <w:r>
        <w:rPr/>
        <w:t xml:space="preserve">It portrays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supreme-sign-p61-the-miraculousness-and-testimony-of-the-quran-17th-degree-summary-of-the-lesson-of-divine-unity - Set 2</w:t>
      </w:r>
    </w:p>
    <w:p>
      <w:pPr/>
      <w:r>
        <w:rPr/>
        <w:t xml:space="preserve">1-) What statement of belief is highlighted at the beginning of the target passage? (22 kelime)</w:t>
      </w:r>
    </w:p>
    <w:p>
      <w:pPr/>
      <w:r>
        <w:rPr/>
        <w:t xml:space="preserve">The passage highlights belief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Allah described in relation to existence in the opening declaration? (12 kelime)</w:t>
      </w:r>
    </w:p>
    <w:p>
      <w:pPr/>
      <w:r>
        <w:rPr/>
        <w:t xml:space="preserve">Allah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inclusion of angels, humans, and jinn suggest about the Qur’an’s place in creation?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long duration of the Qur’an’s influence show?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references to half the earth and a fifth of humanity emphasize? (12 kelime)</w:t>
      </w:r>
    </w:p>
    <w:p>
      <w:pPr/>
      <w:r>
        <w:rPr/>
        <w:t xml:space="preserve">They emphasize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phrase about direct seeing strengthen the argument being made? (16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traveler learn about the value of faith in relation to human neediness? (17 kelime)</w:t>
      </w:r>
    </w:p>
    <w:p>
      <w:pPr/>
      <w:r>
        <w:rPr/>
        <w:t xml:space="preserve">He learns that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traveler realize about faith’s value compared with ordinary possessions? (16 kelime)</w:t>
      </w:r>
    </w:p>
    <w:p>
      <w:pPr/>
      <w:r>
        <w:rPr/>
        <w:t xml:space="preserve">He realizes that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saying faith opens an eternal treasury?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supreme-sign-p61-the-miraculousness-and-testimony-of-the-quran-17th-degree-summary-of-the-lesson-of-divine-unity - Set 3</w:t>
      </w:r>
    </w:p>
    <w:p>
      <w:pPr/>
      <w:r>
        <w:rPr/>
        <w:t xml:space="preserve">1-) In the target passage, what does the Qur’an testify about Allah? (13 kelime)</w:t>
      </w:r>
    </w:p>
    <w:p>
      <w:pPr/>
      <w:r>
        <w:rPr/>
        <w:t xml:space="preserve">It testifies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Qur’an characterized in terms of its style and status?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number of people who recite the Qur’an with respect? (13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describing the Qur’an’s authority as spiritual and luminous? (18 kelime)</w:t>
      </w:r>
    </w:p>
    <w:p>
      <w:pPr/>
      <w:r>
        <w:rPr/>
        <w:t xml:space="preserve">It means that its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value of mentioning many forms of agreement within the Qur’an? (13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learning from the Qur’an, what did the traveler come to understand about faith? (13 kelime)</w:t>
      </w:r>
    </w:p>
    <w:p>
      <w:pPr/>
      <w:r>
        <w:rPr/>
        <w:t xml:space="preserve">He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traveler conclude about faith after hearing this testimony? (14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faith give that worldly property cannot give? (11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connection between the first paragraph and the second paragraph of the target passage? (26 kelime)</w:t>
      </w:r>
    </w:p>
    <w:p>
      <w:pPr/>
      <w:r>
        <w:rPr/>
        <w:t xml:space="preserve">The first presents the Qur’an’s testimony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supreme-sign-p61-the-miraculousness-and-testimony-of-the-quran-17th-degree-summary-of-the-lesson-of-divine-unity - Set 4</w:t>
      </w:r>
    </w:p>
    <w:p>
      <w:pPr/>
      <w:r>
        <w:rPr/>
        <w:t xml:space="preserve">1-) What is the main subject of the brief instruction the traveler receives from the Qur’an?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present the Qur’an as evidence rather than only as a book to be read? (17 kelime)</w:t>
      </w:r>
    </w:p>
    <w:p>
      <w:pPr/>
      <w:r>
        <w:rPr/>
        <w:t xml:space="preserve">It presents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recitation of the Qur’an portrayed in terms of consistency and attitude? (13 kelime)</w:t>
      </w:r>
    </w:p>
    <w:p>
      <w:pPr/>
      <w:r>
        <w:rPr/>
        <w:t xml:space="preserve">It is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communicate by stressing respectful recitation by huge numbers of people? (12 kelime)</w:t>
      </w:r>
    </w:p>
    <w:p>
      <w:pPr/>
      <w:r>
        <w:rPr/>
        <w:t xml:space="preserve">It communicates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unity inside the Qur’an are listed as proof? (11 kelime)</w:t>
      </w:r>
    </w:p>
    <w:p>
      <w:pPr/>
      <w:r>
        <w:rPr/>
        <w:t xml:space="preserve">Unity among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would you describe the kind of proof the passage claims for the Qur’an’s witness to Allah? (13 kelime)</w:t>
      </w:r>
    </w:p>
    <w:p>
      <w:pPr/>
      <w:r>
        <w:rPr/>
        <w:t xml:space="preserve">It describes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fruits and effects mentioned along with words and meanings? (15 kelime)</w:t>
      </w:r>
    </w:p>
    <w:p>
      <w:pPr/>
      <w:r>
        <w:rPr/>
        <w:t xml:space="preserve">Because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contrast to highlight the greatness of faith? (14 kelime)</w:t>
      </w:r>
    </w:p>
    <w:p>
      <w:pPr/>
      <w:r>
        <w:rPr/>
        <w:t xml:space="preserve">It contrasts brief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benefit of faith is stressed at the end of the target passage? (12 kelime)</w:t>
      </w:r>
    </w:p>
    <w:p>
      <w:pPr/>
      <w:r>
        <w:rPr/>
        <w:t xml:space="preserve">It opens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supreme-sign-p61-the-miraculousness-and-testimony-of-the-quran-17th-degree-summary-of-the-lesson-of-divine-unity - Set 5</w:t>
      </w:r>
    </w:p>
    <w:p>
      <w:pPr/>
      <w:r>
        <w:rPr/>
        <w:t xml:space="preserve">1-) According to the target passage, what does the Qur’an prove about the One it points to? (11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often are the Qur’an’s verses said to be recited?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Qur’an’s authority over time? (13 kelime)</w:t>
      </w:r>
    </w:p>
    <w:p>
      <w:pPr/>
      <w:r>
        <w:rPr/>
        <w:t xml:space="preserve">Its authority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two broad ways is the Qur’an’s influence described?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witnessing and clear vision suggest about the Qur’an’s proof?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inferred from the passage’s emphasis on clear observation? (16 kelime)</w:t>
      </w:r>
    </w:p>
    <w:p>
      <w:pPr/>
      <w:r>
        <w:rPr/>
        <w:t xml:space="preserve">That the results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faith called a person’s greatest capital? (14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how does faith change a person’s future? (14 kelime)</w:t>
      </w:r>
    </w:p>
    <w:p>
      <w:pPr/>
      <w:r>
        <w:rPr/>
        <w:t xml:space="preserve">It saves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Summarize the overall message of the target passage in one sentence. (22 kelime)</w:t>
      </w:r>
    </w:p>
    <w:p>
      <w:pPr/>
      <w:r>
        <w:rPr/>
        <w:t xml:space="preserve">The passage teaches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supreme-sign-p61-the-miraculousness-and-testimony-of-the-quran-17th-degree-summary-of-the-lesson-of-divine-unity - Set 6</w:t>
      </w:r>
    </w:p>
    <w:p>
      <w:pPr/>
      <w:r>
        <w:rPr/>
        <w:t xml:space="preserve">1-) What two major themes are joined together in the target passage? (12 kelime)</w:t>
      </w:r>
    </w:p>
    <w:p>
      <w:pPr/>
      <w:r>
        <w:rPr/>
        <w:t xml:space="preserve">The Qur’an’s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imply by saying many different beings welcome the Qur’an? (16 kelime)</w:t>
      </w:r>
    </w:p>
    <w:p>
      <w:pPr/>
      <w:r>
        <w:rPr/>
        <w:t xml:space="preserve">It implies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meaningful that the Qur’an is described as welcomed by angels, people, and jinn? (17 kelime)</w:t>
      </w:r>
    </w:p>
    <w:p>
      <w:pPr/>
      <w:r>
        <w:rPr/>
        <w:t xml:space="preserve">It shows that its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be inferred from the claim that the Qur’an’s authority has lasted for over fourteen centuries? (14 kelime)</w:t>
      </w:r>
    </w:p>
    <w:p>
      <w:pPr/>
      <w:r>
        <w:rPr/>
        <w:t xml:space="preserve">Its power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evidence from within the Qur’an are named? (18 kelime)</w:t>
      </w:r>
    </w:p>
    <w:p>
      <w:pPr/>
      <w:r>
        <w:rPr/>
        <w:t xml:space="preserve">The passage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significance of the Qur’an’s suras and verses agreeing with one another? (13 kelime)</w:t>
      </w:r>
    </w:p>
    <w:p>
      <w:pPr/>
      <w:r>
        <w:rPr/>
        <w:t xml:space="preserve">Their agreement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faith provide for someone who is described as poor and passing away? (13 kelime)</w:t>
      </w:r>
    </w:p>
    <w:p>
      <w:pPr/>
      <w:r>
        <w:rPr/>
        <w:t xml:space="preserve">It provides lasting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is used to describe the danger facing a person without faith? (13 kelime)</w:t>
      </w:r>
    </w:p>
    <w:p>
      <w:pPr/>
      <w:r>
        <w:rPr/>
        <w:t xml:space="preserve">The passage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transformation does faith bring to that condition? (12 kelime)</w:t>
      </w:r>
    </w:p>
    <w:p>
      <w:pPr/>
      <w:r>
        <w:rPr/>
        <w:t xml:space="preserve">It changes hopelessness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supreme-sign-p61-the-miraculousness-and-testimony-of-the-quran-17th-degree-summary-of-the-lesson-of-divine-unity - Set 1 - CEVAPLAR</w:t>
      </w:r>
    </w:p>
    <w:p>
      <w:pPr/>
      <w:r>
        <w:rPr/>
        <w:t xml:space="preserve">1-) In this passage, what central truth does the Qur’an point to?</w:t>
      </w:r>
    </w:p>
    <w:p>
      <w:pPr/>
      <w:r>
        <w:rPr/>
        <w:t xml:space="preserve">It points to the necessary existence and oneness of Allah.</w:t>
      </w:r>
    </w:p>
    <w:p>
      <w:pPr/>
      <w:r>
        <w:rPr/>
        <w:t xml:space="preserve">2-) Besides humans, what other beings are said to be connected to the Qur’an?</w:t>
      </w:r>
    </w:p>
    <w:p>
      <w:pPr/>
      <w:r>
        <w:rPr/>
        <w:t xml:space="preserve">Angels and jinn are also mentioned.</w:t>
      </w:r>
    </w:p>
    <w:p>
      <w:pPr/>
      <w:r>
        <w:rPr/>
        <w:t xml:space="preserve">3-) What does the passage show by mentioning that its recitation happens every minute?</w:t>
      </w:r>
    </w:p>
    <w:p>
      <w:pPr/>
      <w:r>
        <w:rPr/>
        <w:t xml:space="preserve">It shows the ongoing, uninterrupted relationship believers have with the Qur’an.</w:t>
      </w:r>
    </w:p>
    <w:p>
      <w:pPr/>
      <w:r>
        <w:rPr/>
        <w:t xml:space="preserve">4-) How does the passage describe the reach of the Qur’an’s rule and influence?</w:t>
      </w:r>
    </w:p>
    <w:p>
      <w:pPr/>
      <w:r>
        <w:rPr/>
        <w:t xml:space="preserve">It presents that influence as long-lasting, sacred, and widespread across much of the earth and across many centuries.</w:t>
      </w:r>
    </w:p>
    <w:p>
      <w:pPr/>
      <w:r>
        <w:rPr/>
        <w:t xml:space="preserve">5-) Which features of the Qur’an are described as supporting one another?</w:t>
      </w:r>
    </w:p>
    <w:p>
      <w:pPr/>
      <w:r>
        <w:rPr/>
        <w:t xml:space="preserve">Its chapters, verses, mysteries, lights, fruits, and effects are described as fitting together and strengthening the same message.</w:t>
      </w:r>
    </w:p>
    <w:p>
      <w:pPr/>
      <w:r>
        <w:rPr/>
        <w:t xml:space="preserve">6-) What does the passage imply about the visible results of the Qur’an’s message?</w:t>
      </w:r>
    </w:p>
    <w:p>
      <w:pPr/>
      <w:r>
        <w:rPr/>
        <w:t xml:space="preserve">It implies that its effects can be observed clearly in real life.</w:t>
      </w:r>
    </w:p>
    <w:p>
      <w:pPr/>
      <w:r>
        <w:rPr/>
        <w:t xml:space="preserve">7-) Why is faith described as greater than gaining something temporary in this world?</w:t>
      </w:r>
    </w:p>
    <w:p>
      <w:pPr/>
      <w:r>
        <w:rPr/>
        <w:t xml:space="preserve">Because it gives a person hope for an everlasting life and an eternal home, not just a short-term worldly benefit.</w:t>
      </w:r>
    </w:p>
    <w:p>
      <w:pPr/>
      <w:r>
        <w:rPr/>
        <w:t xml:space="preserve">8-) What does faith provide for a person who will not remain in this world forever?</w:t>
      </w:r>
    </w:p>
    <w:p>
      <w:pPr/>
      <w:r>
        <w:rPr/>
        <w:t xml:space="preserve">It provides preparation and provision for everlasting life.</w:t>
      </w:r>
    </w:p>
    <w:p>
      <w:pPr/>
      <w:r>
        <w:rPr/>
        <w:t xml:space="preserve">9-) How does the passage portray the human future without faith?</w:t>
      </w:r>
    </w:p>
    <w:p>
      <w:pPr/>
      <w:r>
        <w:rPr/>
        <w:t xml:space="preserve">It portrays it as loss, ruin, and fearful destruction.</w:t>
      </w:r>
    </w:p>
    <w:p>
      <w:r>
        <w:br w:type="page"/>
      </w:r>
    </w:p>
    <w:p>
      <w:pPr>
        <w:pStyle w:val="Heading2"/>
      </w:pPr>
      <w:r>
        <w:t>lisans supreme-sign-p61-the-miraculousness-and-testimony-of-the-quran-17th-degree-summary-of-the-lesson-of-divine-unity - Set 2 - CEVAPLAR</w:t>
      </w:r>
    </w:p>
    <w:p>
      <w:pPr/>
      <w:r>
        <w:rPr/>
        <w:t xml:space="preserve">1-) What statement of belief is highlighted at the beginning of the target passage?</w:t>
      </w:r>
    </w:p>
    <w:p>
      <w:pPr/>
      <w:r>
        <w:rPr/>
        <w:t xml:space="preserve">The passage highlights belief that only Allah is truly worthy of worship and that He is the one necessary and unique being.</w:t>
      </w:r>
    </w:p>
    <w:p>
      <w:pPr/>
      <w:r>
        <w:rPr/>
        <w:t xml:space="preserve">2-) How is Allah described in relation to existence in the opening declaration?</w:t>
      </w:r>
    </w:p>
    <w:p>
      <w:pPr/>
      <w:r>
        <w:rPr/>
        <w:t xml:space="preserve">Allah is described as the one whose existence is necessary and absolute.</w:t>
      </w:r>
    </w:p>
    <w:p>
      <w:pPr/>
      <w:r>
        <w:rPr/>
        <w:t xml:space="preserve">3-) What does the inclusion of angels, humans, and jinn suggest about the Qur’an’s place in creation?</w:t>
      </w:r>
    </w:p>
    <w:p>
      <w:pPr/>
      <w:r>
        <w:rPr/>
        <w:t xml:space="preserve">It suggests that the Qur’an speaks to multiple realms of responsible beings.</w:t>
      </w:r>
    </w:p>
    <w:p>
      <w:pPr/>
      <w:r>
        <w:rPr/>
        <w:t xml:space="preserve">4-) What does the long duration of the Qur’an’s influence show?</w:t>
      </w:r>
    </w:p>
    <w:p>
      <w:pPr/>
      <w:r>
        <w:rPr/>
        <w:t xml:space="preserve">It shows enduring authority and lasting spiritual power over generations.</w:t>
      </w:r>
    </w:p>
    <w:p>
      <w:pPr/>
      <w:r>
        <w:rPr/>
        <w:t xml:space="preserve">5-) What do the references to half the earth and a fifth of humanity emphasize?</w:t>
      </w:r>
    </w:p>
    <w:p>
      <w:pPr/>
      <w:r>
        <w:rPr/>
        <w:t xml:space="preserve">They emphasize the broad spread of the Qur’an’s moral and spiritual authority.</w:t>
      </w:r>
    </w:p>
    <w:p>
      <w:pPr/>
      <w:r>
        <w:rPr/>
        <w:t xml:space="preserve">6-) How does the phrase about direct seeing strengthen the argument being made?</w:t>
      </w:r>
    </w:p>
    <w:p>
      <w:pPr/>
      <w:r>
        <w:rPr/>
        <w:t xml:space="preserve">It suggests that the truth of the Qur’an’s effects is evident and experienced, not merely imagined.</w:t>
      </w:r>
    </w:p>
    <w:p>
      <w:pPr/>
      <w:r>
        <w:rPr/>
        <w:t xml:space="preserve">7-) What does the traveler learn about the value of faith in relation to human neediness?</w:t>
      </w:r>
    </w:p>
    <w:p>
      <w:pPr/>
      <w:r>
        <w:rPr/>
        <w:t xml:space="preserve">He learns that faith is the greatest wealth for a person who is naturally needy and limited.</w:t>
      </w:r>
    </w:p>
    <w:p>
      <w:pPr/>
      <w:r>
        <w:rPr/>
        <w:t xml:space="preserve">8-) What does the traveler realize about faith’s value compared with ordinary possessions?</w:t>
      </w:r>
    </w:p>
    <w:p>
      <w:pPr/>
      <w:r>
        <w:rPr/>
        <w:t xml:space="preserve">He realizes that faith is far greater because it secures eternal benefit, not merely temporary comfort.</w:t>
      </w:r>
    </w:p>
    <w:p>
      <w:pPr/>
      <w:r>
        <w:rPr/>
        <w:t xml:space="preserve">9-) What is meant by saying faith opens an eternal treasury?</w:t>
      </w:r>
    </w:p>
    <w:p>
      <w:pPr/>
      <w:r>
        <w:rPr/>
        <w:t xml:space="preserve">It means faith gives access to unending happiness and divine reward.</w:t>
      </w:r>
    </w:p>
    <w:p>
      <w:r>
        <w:br w:type="page"/>
      </w:r>
    </w:p>
    <w:p>
      <w:pPr>
        <w:pStyle w:val="Heading2"/>
      </w:pPr>
      <w:r>
        <w:t>lisans supreme-sign-p61-the-miraculousness-and-testimony-of-the-quran-17th-degree-summary-of-the-lesson-of-divine-unity - Set 3 - CEVAPLAR</w:t>
      </w:r>
    </w:p>
    <w:p>
      <w:pPr/>
      <w:r>
        <w:rPr/>
        <w:t xml:space="preserve">1-) In the target passage, what does the Qur’an testify about Allah?</w:t>
      </w:r>
    </w:p>
    <w:p>
      <w:pPr/>
      <w:r>
        <w:rPr/>
        <w:t xml:space="preserve">It testifies that Allah necessarily exists and that He is one without partner.</w:t>
      </w:r>
    </w:p>
    <w:p>
      <w:pPr/>
      <w:r>
        <w:rPr/>
        <w:t xml:space="preserve">2-) How is the Qur’an characterized in terms of its style and status?</w:t>
      </w:r>
    </w:p>
    <w:p>
      <w:pPr/>
      <w:r>
        <w:rPr/>
        <w:t xml:space="preserve">It is characterized as a miraculous revelation held in high honor.</w:t>
      </w:r>
    </w:p>
    <w:p>
      <w:pPr/>
      <w:r>
        <w:rPr/>
        <w:t xml:space="preserve">3-) What does the passage say about the number of people who recite the Qur’an with respect?</w:t>
      </w:r>
    </w:p>
    <w:p>
      <w:pPr/>
      <w:r>
        <w:rPr/>
        <w:t xml:space="preserve">It says that hundreds of millions of people recite it with deep reverence.</w:t>
      </w:r>
    </w:p>
    <w:p>
      <w:pPr/>
      <w:r>
        <w:rPr/>
        <w:t xml:space="preserve">4-) What does the passage mean by describing the Qur’an’s authority as spiritual and luminous?</w:t>
      </w:r>
    </w:p>
    <w:p>
      <w:pPr/>
      <w:r>
        <w:rPr/>
        <w:t xml:space="preserve">It means that its rule is based on guidance, inner influence, and truth rather than merely material control.</w:t>
      </w:r>
    </w:p>
    <w:p>
      <w:pPr/>
      <w:r>
        <w:rPr/>
        <w:t xml:space="preserve">5-) What is the value of mentioning many forms of agreement within the Qur’an?</w:t>
      </w:r>
    </w:p>
    <w:p>
      <w:pPr/>
      <w:r>
        <w:rPr/>
        <w:t xml:space="preserve">It presents the Qur’an as internally consistent and therefore reliable in its testimony.</w:t>
      </w:r>
    </w:p>
    <w:p>
      <w:pPr/>
      <w:r>
        <w:rPr/>
        <w:t xml:space="preserve">6-) After learning from the Qur’an, what did the traveler come to understand about faith?</w:t>
      </w:r>
    </w:p>
    <w:p>
      <w:pPr/>
      <w:r>
        <w:rPr/>
        <w:t xml:space="preserve">He understood that faith is the most valuable possession a person can have.</w:t>
      </w:r>
    </w:p>
    <w:p>
      <w:pPr/>
      <w:r>
        <w:rPr/>
        <w:t xml:space="preserve">7-) What does the traveler conclude about faith after hearing this testimony?</w:t>
      </w:r>
    </w:p>
    <w:p>
      <w:pPr/>
      <w:r>
        <w:rPr/>
        <w:t xml:space="preserve">He concludes that faith is the most precious treasure a human being can possess.</w:t>
      </w:r>
    </w:p>
    <w:p>
      <w:pPr/>
      <w:r>
        <w:rPr/>
        <w:t xml:space="preserve">8-) What does faith give that worldly property cannot give?</w:t>
      </w:r>
    </w:p>
    <w:p>
      <w:pPr/>
      <w:r>
        <w:rPr/>
        <w:t xml:space="preserve">It gives eternal security, lasting hope, and entry to everlasting happiness.</w:t>
      </w:r>
    </w:p>
    <w:p>
      <w:pPr/>
      <w:r>
        <w:rPr/>
        <w:t xml:space="preserve">9-) What is the main connection between the first paragraph and the second paragraph of the target passage?</w:t>
      </w:r>
    </w:p>
    <w:p>
      <w:pPr/>
      <w:r>
        <w:rPr/>
        <w:t xml:space="preserve">The first presents the Qur’an’s testimony to Allah’s oneness, and the second shows that this testimony leads the traveler to recognize the immense worth of faith.</w:t>
      </w:r>
    </w:p>
    <w:p>
      <w:r>
        <w:br w:type="page"/>
      </w:r>
    </w:p>
    <w:p>
      <w:pPr>
        <w:pStyle w:val="Heading2"/>
      </w:pPr>
      <w:r>
        <w:t>lisans supreme-sign-p61-the-miraculousness-and-testimony-of-the-quran-17th-degree-summary-of-the-lesson-of-divine-unity - Set 4 - CEVAPLAR</w:t>
      </w:r>
    </w:p>
    <w:p>
      <w:pPr/>
      <w:r>
        <w:rPr/>
        <w:t xml:space="preserve">1-) What is the main subject of the brief instruction the traveler receives from the Qur’an?</w:t>
      </w:r>
    </w:p>
    <w:p>
      <w:pPr/>
      <w:r>
        <w:rPr/>
        <w:t xml:space="preserve">It is instruction about belief and the oneness of Allah.</w:t>
      </w:r>
    </w:p>
    <w:p>
      <w:pPr/>
      <w:r>
        <w:rPr/>
        <w:t xml:space="preserve">2-) How does the passage present the Qur’an as evidence rather than only as a book to be read?</w:t>
      </w:r>
    </w:p>
    <w:p>
      <w:pPr/>
      <w:r>
        <w:rPr/>
        <w:t xml:space="preserve">It presents the Qur’an as giving proof through its message, its inner harmony, and its observed results.</w:t>
      </w:r>
    </w:p>
    <w:p>
      <w:pPr/>
      <w:r>
        <w:rPr/>
        <w:t xml:space="preserve">3-) How is the recitation of the Qur’an portrayed in terms of consistency and attitude?</w:t>
      </w:r>
    </w:p>
    <w:p>
      <w:pPr/>
      <w:r>
        <w:rPr/>
        <w:t xml:space="preserve">It is portrayed as constant and carried out with great honor and respect.</w:t>
      </w:r>
    </w:p>
    <w:p>
      <w:pPr/>
      <w:r>
        <w:rPr/>
        <w:t xml:space="preserve">4-) What does the passage communicate by stressing respectful recitation by huge numbers of people?</w:t>
      </w:r>
    </w:p>
    <w:p>
      <w:pPr/>
      <w:r>
        <w:rPr/>
        <w:t xml:space="preserve">It communicates the Qur’an’s living presence, honor, and continuing influence among people.</w:t>
      </w:r>
    </w:p>
    <w:p>
      <w:pPr/>
      <w:r>
        <w:rPr/>
        <w:t xml:space="preserve">5-) What kinds of unity inside the Qur’an are listed as proof?</w:t>
      </w:r>
    </w:p>
    <w:p>
      <w:pPr/>
      <w:r>
        <w:rPr/>
        <w:t xml:space="preserve">Unity among its chapters, verses, inner meanings, illuminations, outcomes, and traces.</w:t>
      </w:r>
    </w:p>
    <w:p>
      <w:pPr/>
      <w:r>
        <w:rPr/>
        <w:t xml:space="preserve">6-) How would you describe the kind of proof the passage claims for the Qur’an’s witness to Allah?</w:t>
      </w:r>
    </w:p>
    <w:p>
      <w:pPr/>
      <w:r>
        <w:rPr/>
        <w:t xml:space="preserve">It describes a many-sided proof made stronger by unity, consistency, and visible outcomes.</w:t>
      </w:r>
    </w:p>
    <w:p>
      <w:pPr/>
      <w:r>
        <w:rPr/>
        <w:t xml:space="preserve">7-) Why are fruits and effects mentioned along with words and meanings?</w:t>
      </w:r>
    </w:p>
    <w:p>
      <w:pPr/>
      <w:r>
        <w:rPr/>
        <w:t xml:space="preserve">Because the passage argues that the outcomes produced by the Qur’an also support its truth.</w:t>
      </w:r>
    </w:p>
    <w:p>
      <w:pPr/>
      <w:r>
        <w:rPr/>
        <w:t xml:space="preserve">8-) How does the passage use contrast to highlight the greatness of faith?</w:t>
      </w:r>
    </w:p>
    <w:p>
      <w:pPr/>
      <w:r>
        <w:rPr/>
        <w:t xml:space="preserve">It contrasts brief worldly life with endless life, and helpless ruin with everlasting joy.</w:t>
      </w:r>
    </w:p>
    <w:p>
      <w:pPr/>
      <w:r>
        <w:rPr/>
        <w:t xml:space="preserve">9-) What final benefit of faith is stressed at the end of the target passage?</w:t>
      </w:r>
    </w:p>
    <w:p>
      <w:pPr/>
      <w:r>
        <w:rPr/>
        <w:t xml:space="preserve">It opens for a person an everlasting source of joy and blessedness.</w:t>
      </w:r>
    </w:p>
    <w:p>
      <w:r>
        <w:br w:type="page"/>
      </w:r>
    </w:p>
    <w:p>
      <w:pPr>
        <w:pStyle w:val="Heading2"/>
      </w:pPr>
      <w:r>
        <w:t>lisans supreme-sign-p61-the-miraculousness-and-testimony-of-the-quran-17th-degree-summary-of-the-lesson-of-divine-unity - Set 5 - CEVAPLAR</w:t>
      </w:r>
    </w:p>
    <w:p>
      <w:pPr/>
      <w:r>
        <w:rPr/>
        <w:t xml:space="preserve">1-) According to the target passage, what does the Qur’an prove about the One it points to?</w:t>
      </w:r>
    </w:p>
    <w:p>
      <w:pPr/>
      <w:r>
        <w:rPr/>
        <w:t xml:space="preserve">It proves the existence and unity of the one true God.</w:t>
      </w:r>
    </w:p>
    <w:p>
      <w:pPr/>
      <w:r>
        <w:rPr/>
        <w:t xml:space="preserve">2-) How often are the Qur’an’s verses said to be recited?</w:t>
      </w:r>
    </w:p>
    <w:p>
      <w:pPr/>
      <w:r>
        <w:rPr/>
        <w:t xml:space="preserve">They are described as being recited continuously, minute by minute throughout the year.</w:t>
      </w:r>
    </w:p>
    <w:p>
      <w:pPr/>
      <w:r>
        <w:rPr/>
        <w:t xml:space="preserve">3-) What does the passage teach about the Qur’an’s authority over time?</w:t>
      </w:r>
    </w:p>
    <w:p>
      <w:pPr/>
      <w:r>
        <w:rPr/>
        <w:t xml:space="preserve">Its authority is presented as continuing over many centuries without losing its force.</w:t>
      </w:r>
    </w:p>
    <w:p>
      <w:pPr/>
      <w:r>
        <w:rPr/>
        <w:t xml:space="preserve">4-) In what two broad ways is the Qur’an’s influence described?</w:t>
      </w:r>
    </w:p>
    <w:p>
      <w:pPr/>
      <w:r>
        <w:rPr/>
        <w:t xml:space="preserve">It is described as spreading across the world and continuing through long periods of time.</w:t>
      </w:r>
    </w:p>
    <w:p>
      <w:pPr/>
      <w:r>
        <w:rPr/>
        <w:t xml:space="preserve">5-) What does the phrase about witnessing and clear vision suggest about the Qur’an’s proof?</w:t>
      </w:r>
    </w:p>
    <w:p>
      <w:pPr/>
      <w:r>
        <w:rPr/>
        <w:t xml:space="preserve">It suggests that its evidence is not only theoretical but also observable and evident.</w:t>
      </w:r>
    </w:p>
    <w:p>
      <w:pPr/>
      <w:r>
        <w:rPr/>
        <w:t xml:space="preserve">6-) What can be inferred from the passage’s emphasis on clear observation?</w:t>
      </w:r>
    </w:p>
    <w:p>
      <w:pPr/>
      <w:r>
        <w:rPr/>
        <w:t xml:space="preserve">That the results of the Qur’an’s guidance can be recognized in a plain and concrete way.</w:t>
      </w:r>
    </w:p>
    <w:p>
      <w:pPr/>
      <w:r>
        <w:rPr/>
        <w:t xml:space="preserve">7-) Why is faith called a person’s greatest capital?</w:t>
      </w:r>
    </w:p>
    <w:p>
      <w:pPr/>
      <w:r>
        <w:rPr/>
        <w:t xml:space="preserve">Because it is the most important asset for both this life and the next.</w:t>
      </w:r>
    </w:p>
    <w:p>
      <w:pPr/>
      <w:r>
        <w:rPr/>
        <w:t xml:space="preserve">8-) According to the passage, how does faith change a person’s future?</w:t>
      </w:r>
    </w:p>
    <w:p>
      <w:pPr/>
      <w:r>
        <w:rPr/>
        <w:t xml:space="preserve">It saves a person from everlasting ruin and opens the way to permanent happiness.</w:t>
      </w:r>
    </w:p>
    <w:p>
      <w:pPr/>
      <w:r>
        <w:rPr/>
        <w:t xml:space="preserve">9-) Summarize the overall message of the target passage in one sentence.</w:t>
      </w:r>
    </w:p>
    <w:p>
      <w:pPr/>
      <w:r>
        <w:rPr/>
        <w:t xml:space="preserve">The passage teaches that the Qur’an powerfully proves Allah’s oneness and that this makes faith the greatest gift for a human being.</w:t>
      </w:r>
    </w:p>
    <w:p>
      <w:r>
        <w:br w:type="page"/>
      </w:r>
    </w:p>
    <w:p>
      <w:pPr>
        <w:pStyle w:val="Heading2"/>
      </w:pPr>
      <w:r>
        <w:t>lisans supreme-sign-p61-the-miraculousness-and-testimony-of-the-quran-17th-degree-summary-of-the-lesson-of-divine-unity - Set 6 - CEVAPLAR</w:t>
      </w:r>
    </w:p>
    <w:p>
      <w:pPr/>
      <w:r>
        <w:rPr/>
        <w:t xml:space="preserve">1-) What two major themes are joined together in the target passage?</w:t>
      </w:r>
    </w:p>
    <w:p>
      <w:pPr/>
      <w:r>
        <w:rPr/>
        <w:t xml:space="preserve">The Qur’an’s witness to Allah’s oneness and the priceless worth of faith.</w:t>
      </w:r>
    </w:p>
    <w:p>
      <w:pPr/>
      <w:r>
        <w:rPr/>
        <w:t xml:space="preserve">2-) What does the passage imply by saying many different beings welcome the Qur’an?</w:t>
      </w:r>
    </w:p>
    <w:p>
      <w:pPr/>
      <w:r>
        <w:rPr/>
        <w:t xml:space="preserve">It implies that the Qur’an has a universal acceptance and significance beyond only one human group.</w:t>
      </w:r>
    </w:p>
    <w:p>
      <w:pPr/>
      <w:r>
        <w:rPr/>
        <w:t xml:space="preserve">3-) Why is it meaningful that the Qur’an is described as welcomed by angels, people, and jinn?</w:t>
      </w:r>
    </w:p>
    <w:p>
      <w:pPr/>
      <w:r>
        <w:rPr/>
        <w:t xml:space="preserve">It shows that its message reaches different orders of creation and is not limited to one audience.</w:t>
      </w:r>
    </w:p>
    <w:p>
      <w:pPr/>
      <w:r>
        <w:rPr/>
        <w:t xml:space="preserve">4-) What can be inferred from the claim that the Qur’an’s authority has lasted for over fourteen centuries?</w:t>
      </w:r>
    </w:p>
    <w:p>
      <w:pPr/>
      <w:r>
        <w:rPr/>
        <w:t xml:space="preserve">Its power is shown as deep-rooted and not dependent on a short historical moment.</w:t>
      </w:r>
    </w:p>
    <w:p>
      <w:pPr/>
      <w:r>
        <w:rPr/>
        <w:t xml:space="preserve">5-) What kinds of evidence from within the Qur’an are named?</w:t>
      </w:r>
    </w:p>
    <w:p>
      <w:pPr/>
      <w:r>
        <w:rPr/>
        <w:t xml:space="preserve">The passage points to agreement among chapters and verses, and harmony among its deeper meanings, fruits, and results.</w:t>
      </w:r>
    </w:p>
    <w:p>
      <w:pPr/>
      <w:r>
        <w:rPr/>
        <w:t xml:space="preserve">6-) What is the significance of the Qur’an’s suras and verses agreeing with one another?</w:t>
      </w:r>
    </w:p>
    <w:p>
      <w:pPr/>
      <w:r>
        <w:rPr/>
        <w:t xml:space="preserve">Their agreement shows coherence and strengthens the truth of the message they carry.</w:t>
      </w:r>
    </w:p>
    <w:p>
      <w:pPr/>
      <w:r>
        <w:rPr/>
        <w:t xml:space="preserve">7-) What does faith provide for someone who is described as poor and passing away?</w:t>
      </w:r>
    </w:p>
    <w:p>
      <w:pPr/>
      <w:r>
        <w:rPr/>
        <w:t xml:space="preserve">It provides lasting possession, provision for the hereafter, and rescue from ultimate loss.</w:t>
      </w:r>
    </w:p>
    <w:p>
      <w:pPr/>
      <w:r>
        <w:rPr/>
        <w:t xml:space="preserve">8-) What image is used to describe the danger facing a person without faith?</w:t>
      </w:r>
    </w:p>
    <w:p>
      <w:pPr/>
      <w:r>
        <w:rPr/>
        <w:t xml:space="preserve">The passage uses the image of someone waiting helplessly for death and destruction.</w:t>
      </w:r>
    </w:p>
    <w:p>
      <w:pPr/>
      <w:r>
        <w:rPr/>
        <w:t xml:space="preserve">9-) What transformation does faith bring to that condition?</w:t>
      </w:r>
    </w:p>
    <w:p>
      <w:pPr/>
      <w:r>
        <w:rPr/>
        <w:t xml:space="preserve">It changes hopelessness into security, purpose, and the promise of lasting happiness.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d1cf96f02804691" /></Relationships>
</file>