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11e3fbfc5a43e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supreme-sign-p84-2nd-stopping-place-2nd-truth-3rd-example-from-sura-al-nahl-and-the-general-conclusion - Set 1</w:t>
      </w:r>
    </w:p>
    <w:p>
      <w:pPr/>
      <w:r>
        <w:rPr/>
        <w:t xml:space="preserve">1-) What two fruits are presented as special signs for thoughtful people? (3 kelime)</w:t>
      </w:r>
    </w:p>
    <w:p>
      <w:r>
        <w:rPr/>
        <w:t/>
      </w:r>
    </w:p>
    <w:p>
      <w:pPr/>
      <w:r>
        <w:rPr/>
        <w:t xml:space="preserve">2-) What human quality is needed to grasp the meaning of that sign? (4 kelime)</w:t>
      </w:r>
    </w:p>
    <w:p>
      <w:pPr/>
      <w:r>
        <w:rPr/>
        <w:t xml:space="preserve">Sound</w:t>
      </w:r>
    </w:p>
    <w:p>
      <w:r>
        <w:rPr/>
        <w:t/>
      </w:r>
    </w:p>
    <w:p>
      <w:pPr/>
      <w:r>
        <w:rPr/>
        <w:t xml:space="preserve">3-) What natural condition around these plants increases the sense of wonder?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features of these fruits make random explanation seem weak in the passage?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it show abundance within a single cluster?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grape’s skin mentioned?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the seeds inside the grape interpreted?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global repetition of the same pattern important in the reasoning?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deny about chance and blind forces? (15 kelime)</w:t>
      </w:r>
    </w:p>
    <w:p>
      <w:pPr/>
      <w:r>
        <w:rPr/>
        <w:t xml:space="preserve">It denies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lesson should the reader take from the many Divine workings mentioned here? (10 kelime)</w:t>
      </w:r>
    </w:p>
    <w:p>
      <w:pPr/>
      <w:r>
        <w:rPr/>
        <w:t xml:space="preserve">All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supreme-sign-p84-2nd-stopping-place-2nd-truth-3rd-example-from-sura-al-nahl-and-the-general-conclusion - Set 2</w:t>
      </w:r>
    </w:p>
    <w:p>
      <w:pPr/>
      <w:r>
        <w:rPr/>
        <w:t xml:space="preserve">1-) In this passage, what do dates and grapes function as besides food?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kinds of benefit are said to come from these two fruits? (15 kelime)</w:t>
      </w:r>
    </w:p>
    <w:p>
      <w:pPr/>
      <w:r>
        <w:rPr/>
        <w:t xml:space="preserve">They provide food,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their growth location highlighted? (13 kelime)</w:t>
      </w:r>
    </w:p>
    <w:p>
      <w:pPr/>
      <w:r>
        <w:rPr/>
        <w:t xml:space="preserve">Because producing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imply about the Creator by pointing to these two fruits? (12 kelime)</w:t>
      </w:r>
    </w:p>
    <w:p>
      <w:pPr/>
      <w:r>
        <w:rPr/>
        <w:t xml:space="preserve">The Creator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finger-sized branch example emphasize? (9 kelime)</w:t>
      </w:r>
    </w:p>
    <w:p>
      <w:pPr/>
      <w:r>
        <w:rPr/>
        <w:t xml:space="preserve">Great productivity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outer feature of the grape shows delicacy in design?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7-) What does the passage imply by describing the inside of the grape with images of exceptional sweetness? (9 kelime)</w:t>
      </w:r>
    </w:p>
    <w:p>
      <w:pPr/>
      <w:r>
        <w:rPr/>
        <w:t xml:space="preserve">The fruit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worldwide production of grapes strengthen the argument for Divine unity? (21 kelime)</w:t>
      </w:r>
    </w:p>
    <w:p>
      <w:pPr/>
      <w:r>
        <w:rPr/>
        <w:t xml:space="preserve">Because the same careful artistry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common explanations are rejected outright? (7 kelime)</w:t>
      </w:r>
    </w:p>
    <w:p>
      <w:pPr/>
      <w:r>
        <w:rPr/>
        <w:t xml:space="preserve">Random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overall conclusion of the final sentence? (14 kelime)</w:t>
      </w:r>
    </w:p>
    <w:p>
      <w:pPr/>
      <w:r>
        <w:rPr/>
        <w:t xml:space="preserve">The countless displays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supreme-sign-p84-2nd-stopping-place-2nd-truth-3rd-example-from-sura-al-nahl-and-the-general-conclusion - Set 3</w:t>
      </w:r>
    </w:p>
    <w:p>
      <w:pPr/>
      <w:r>
        <w:rPr/>
        <w:t xml:space="preserve">1-) What is the basic claim made about the date-palm and the vine?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growth of these fruits in dry land important to the argument? (13 kelime)</w:t>
      </w:r>
    </w:p>
    <w:p>
      <w:pPr/>
      <w:r>
        <w:rPr/>
        <w:t xml:space="preserve">It makes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the date-palm and the vine described to help readers picture their productivity? (14 kelime)</w:t>
      </w:r>
    </w:p>
    <w:p>
      <w:pPr/>
      <w:r>
        <w:rPr/>
        <w:t xml:space="preserve">They are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does the passage expect a thoughtful observer to make? (11 kelime)</w:t>
      </w:r>
    </w:p>
    <w:p>
      <w:pPr/>
      <w:r>
        <w:rPr/>
        <w:t xml:space="preserve">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large number of grapes in each bunch help prove? (9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protective covering of each grape show?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the seeds connected to the idea of memory or record? (13 kelime)</w:t>
      </w:r>
    </w:p>
    <w:p>
      <w:pPr/>
      <w:r>
        <w:rPr/>
        <w:t xml:space="preserve">They are treated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simultaneity important in the proof? (12 kelime)</w:t>
      </w:r>
    </w:p>
    <w:p>
      <w:pPr/>
      <w:r>
        <w:rPr/>
        <w:t xml:space="preserve">Producing countless similar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those causes are not true makers, what role is left to them?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end by connecting many acts into one message? (17 kelime)</w:t>
      </w:r>
    </w:p>
    <w:p>
      <w:pPr/>
      <w:r>
        <w:rPr/>
        <w:t xml:space="preserve">It says all these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supreme-sign-p84-2nd-stopping-place-2nd-truth-3rd-example-from-sura-al-nahl-and-the-general-conclusion - Set 4</w:t>
      </w:r>
    </w:p>
    <w:p>
      <w:pPr/>
      <w:r>
        <w:rPr/>
        <w:t xml:space="preserve">1-) Which fruits are singled out as evidence in the passage? (3 kelime)</w:t>
      </w:r>
    </w:p>
    <w:p>
      <w:r>
        <w:rPr/>
        <w:t/>
      </w:r>
    </w:p>
    <w:p>
      <w:pPr/>
      <w:r>
        <w:rPr/>
        <w:t xml:space="preserve">2-) What practical blessings come from these plants according to the passage? (9 kelime)</w:t>
      </w:r>
    </w:p>
    <w:p>
      <w:pPr/>
      <w:r>
        <w:rPr/>
        <w:t xml:space="preserve">They give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four design qualities are repeatedly emphasized in the description of these fruits? (5 kelime)</w:t>
      </w:r>
    </w:p>
    <w:p>
      <w:pPr/>
      <w:r>
        <w:rPr/>
        <w:t xml:space="preserve">Order,</w:t>
      </w:r>
    </w:p>
    <w:p>
      <w:r>
        <w:rPr/>
        <w:t/>
      </w:r>
    </w:p>
    <w:p>
      <w:pPr/>
      <w:r>
        <w:rPr/>
        <w:t xml:space="preserve">4-) What conclusion would a sensible person reach after reflecting on such fruits? (14 kelime)</w:t>
      </w:r>
    </w:p>
    <w:p>
      <w:pPr/>
      <w:r>
        <w:rPr/>
        <w:t xml:space="preserve">The maker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amount found in one cluster? (10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grape’s outer skin reveal about its making? (8 kelime)</w:t>
      </w:r>
    </w:p>
    <w:p>
      <w:pPr/>
      <w:r>
        <w:rPr/>
        <w:t xml:space="preserve">Its making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sweet interior of the grape suggest about provision? (10 kelime)</w:t>
      </w:r>
    </w:p>
    <w:p>
      <w:pPr/>
      <w:r>
        <w:rPr/>
        <w:t xml:space="preserve">Provision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Divine attributes are especially linked to this worldwide production? (5 kelime)</w:t>
      </w:r>
    </w:p>
    <w:p>
      <w:pPr/>
      <w:r>
        <w:rPr/>
        <w:t xml:space="preserve">Infinite</w:t>
      </w:r>
    </w:p>
    <w:p>
      <w:r>
        <w:rPr/>
        <w:t/>
      </w:r>
    </w:p>
    <w:p>
      <w:pPr/>
      <w:r>
        <w:rPr/>
        <w:t xml:space="preserve">9-) What does it mean that such forces are only “passive objects” in this framework? (12 kelime)</w:t>
      </w:r>
    </w:p>
    <w:p>
      <w:pPr/>
      <w:r>
        <w:rPr/>
        <w:t xml:space="preserve">They do not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supreme-sign-p84-2nd-stopping-place-2nd-truth-3rd-example-from-sura-al-nahl-and-the-general-conclusion - Set 5</w:t>
      </w:r>
    </w:p>
    <w:p>
      <w:pPr/>
      <w:r>
        <w:rPr/>
        <w:t xml:space="preserve">1-) What is the central subject of the “Third Verse” section in this passage? (11 kelime)</w:t>
      </w:r>
    </w:p>
    <w:p>
      <w:pPr/>
      <w:r>
        <w:rPr/>
        <w:t xml:space="preserve">It focuses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Besides being eaten fresh, how else are these fruits described as beneficial? (11 kelime)</w:t>
      </w:r>
    </w:p>
    <w:p>
      <w:pPr/>
      <w:r>
        <w:rPr/>
        <w:t xml:space="preserve">They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use images of production and craftsmanship for these fruits?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small physical object is used to help readers imagine a vine branch? (2 kelime)</w:t>
      </w:r>
    </w:p>
    <w:p>
      <w:r>
        <w:rPr/>
        <w:t/>
      </w:r>
    </w:p>
    <w:p>
      <w:pPr/>
      <w:r>
        <w:rPr/>
        <w:t xml:space="preserve">5-) About how full is each cluster described as being? (12 kelime)</w:t>
      </w:r>
    </w:p>
    <w:p>
      <w:pPr/>
      <w:r>
        <w:rPr/>
        <w:t xml:space="preserve">Each cluster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part of the grape shows beauty and protection together?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7-) Why are elevated images used for the sweetness inside the grape? (9 kelime)</w:t>
      </w:r>
    </w:p>
    <w:p>
      <w:pPr/>
      <w:r>
        <w:rPr/>
        <w:t xml:space="preserve">To emphasize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can this deed belong only to Allah according to the passage?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limitation does the passage place on those forces? (13 kelime)</w:t>
      </w:r>
    </w:p>
    <w:p>
      <w:pPr/>
      <w:r>
        <w:rPr/>
        <w:t xml:space="preserve">They cannot truly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supreme-sign-p84-2nd-stopping-place-2nd-truth-3rd-example-from-sura-al-nahl-and-the-general-conclusion - Set 6</w:t>
      </w:r>
    </w:p>
    <w:p>
      <w:pPr/>
      <w:r>
        <w:rPr/>
        <w:t xml:space="preserve">1-) In the passage, which two fruits are used as a sign pointing beyond themselves?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kinds of human benefit come from these fruits? (12 kelime)</w:t>
      </w:r>
    </w:p>
    <w:p>
      <w:pPr/>
      <w:r>
        <w:rPr/>
        <w:t xml:space="preserve">They provide sustenance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comparisons to a factory or machine communicate?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show abundance on a single branch? (8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description of each grape as full of sweet liquid add to the argument? (12 kelime)</w:t>
      </w:r>
    </w:p>
    <w:p>
      <w:pPr/>
      <w:r>
        <w:rPr/>
        <w:t xml:space="preserve">It highlights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kinds of features are mentioned on the outside and inside of a grape? (16 kelime)</w:t>
      </w:r>
    </w:p>
    <w:p>
      <w:pPr/>
      <w:r>
        <w:rPr/>
        <w:t xml:space="preserve">It has a thin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communicate by describing the grape’s inside as exceptionally sweet and precious? (10 kelime)</w:t>
      </w:r>
    </w:p>
    <w:p>
      <w:pPr/>
      <w:r>
        <w:rPr/>
        <w:t xml:space="preserve">The provision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two qualities of the Creator are directly tied to this act? (5 kelime)</w:t>
      </w:r>
    </w:p>
    <w:p>
      <w:pPr/>
      <w:r>
        <w:rPr/>
        <w:t xml:space="preserve">Unlimited</w:t>
      </w:r>
    </w:p>
    <w:p>
      <w:r>
        <w:rPr/>
        <w:t/>
      </w:r>
    </w:p>
    <w:p>
      <w:pPr/>
      <w:r>
        <w:rPr/>
        <w:t xml:space="preserve">9-) In this passage, what is meant by calling them “curtainholders”? (11 kelime)</w:t>
      </w:r>
    </w:p>
    <w:p>
      <w:pPr/>
      <w:r>
        <w:rPr/>
        <w:t xml:space="preserve">They only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supreme-sign-p84-2nd-stopping-place-2nd-truth-3rd-example-from-sura-al-nahl-and-the-general-conclusion - Set 1 - CEVAPLAR</w:t>
      </w:r>
    </w:p>
    <w:p>
      <w:pPr/>
      <w:r>
        <w:rPr/>
        <w:t xml:space="preserve">1-) What two fruits are presented as special signs for thoughtful people?</w:t>
      </w:r>
    </w:p>
    <w:p>
      <w:pPr/>
      <w:r>
        <w:rPr/>
        <w:t xml:space="preserve">Dates and grapes.</w:t>
      </w:r>
    </w:p>
    <w:p>
      <w:pPr/>
      <w:r>
        <w:rPr/>
        <w:t xml:space="preserve">2-) What human quality is needed to grasp the meaning of that sign?</w:t>
      </w:r>
    </w:p>
    <w:p>
      <w:pPr/>
      <w:r>
        <w:rPr/>
        <w:t xml:space="preserve">Sound intelligence and reflection.</w:t>
      </w:r>
    </w:p>
    <w:p>
      <w:pPr/>
      <w:r>
        <w:rPr/>
        <w:t xml:space="preserve">3-) What natural condition around these plants increases the sense of wonder?</w:t>
      </w:r>
    </w:p>
    <w:p>
      <w:pPr/>
      <w:r>
        <w:rPr/>
        <w:t xml:space="preserve">They stand in dry and waterless ground.</w:t>
      </w:r>
    </w:p>
    <w:p>
      <w:pPr/>
      <w:r>
        <w:rPr/>
        <w:t xml:space="preserve">4-) What features of these fruits make random explanation seem weak in the passage?</w:t>
      </w:r>
    </w:p>
    <w:p>
      <w:pPr/>
      <w:r>
        <w:rPr/>
        <w:t xml:space="preserve">Their precision, harmony, wisdom, and attentive arrangement.</w:t>
      </w:r>
    </w:p>
    <w:p>
      <w:pPr/>
      <w:r>
        <w:rPr/>
        <w:t xml:space="preserve">5-) How does it show abundance within a single cluster?</w:t>
      </w:r>
    </w:p>
    <w:p>
      <w:pPr/>
      <w:r>
        <w:rPr/>
        <w:t xml:space="preserve">It says each cluster contains very many grapes.</w:t>
      </w:r>
    </w:p>
    <w:p>
      <w:pPr/>
      <w:r>
        <w:rPr/>
        <w:t xml:space="preserve">6-) Why is the grape’s skin mentioned?</w:t>
      </w:r>
    </w:p>
    <w:p>
      <w:pPr/>
      <w:r>
        <w:rPr/>
        <w:t xml:space="preserve">To show that even its outer covering is delicate, thin, and purposefully formed.</w:t>
      </w:r>
    </w:p>
    <w:p>
      <w:pPr/>
      <w:r>
        <w:rPr/>
        <w:t xml:space="preserve">7-) How are the seeds inside the grape interpreted?</w:t>
      </w:r>
    </w:p>
    <w:p>
      <w:pPr/>
      <w:r>
        <w:rPr/>
        <w:t xml:space="preserve">They are presented as carrying the fruit’s stored pattern and life-history.</w:t>
      </w:r>
    </w:p>
    <w:p>
      <w:pPr/>
      <w:r>
        <w:rPr/>
        <w:t xml:space="preserve">8-) Why is global repetition of the same pattern important in the reasoning?</w:t>
      </w:r>
    </w:p>
    <w:p>
      <w:pPr/>
      <w:r>
        <w:rPr/>
        <w:t xml:space="preserve">It shows one will and one power operating everywhere.</w:t>
      </w:r>
    </w:p>
    <w:p>
      <w:pPr/>
      <w:r>
        <w:rPr/>
        <w:t xml:space="preserve">9-) What does the passage deny about chance and blind forces?</w:t>
      </w:r>
    </w:p>
    <w:p>
      <w:pPr/>
      <w:r>
        <w:rPr/>
        <w:t xml:space="preserve">It denies that they have any real share in making this balanced and skillful order.</w:t>
      </w:r>
    </w:p>
    <w:p>
      <w:pPr/>
      <w:r>
        <w:rPr/>
        <w:t xml:space="preserve">10-) What final lesson should the reader take from the many Divine workings mentioned here?</w:t>
      </w:r>
    </w:p>
    <w:p>
      <w:pPr/>
      <w:r>
        <w:rPr/>
        <w:t xml:space="preserve">All of them together bear united witness to Allah’s oneness.</w:t>
      </w:r>
    </w:p>
    <w:p>
      <w:r>
        <w:br w:type="page"/>
      </w:r>
    </w:p>
    <w:p>
      <w:pPr>
        <w:pStyle w:val="Heading2"/>
      </w:pPr>
      <w:r>
        <w:t>lisans supreme-sign-p84-2nd-stopping-place-2nd-truth-3rd-example-from-sura-al-nahl-and-the-general-conclusion - Set 2 - CEVAPLAR</w:t>
      </w:r>
    </w:p>
    <w:p>
      <w:pPr/>
      <w:r>
        <w:rPr/>
        <w:t xml:space="preserve">1-) In this passage, what do dates and grapes function as besides food?</w:t>
      </w:r>
    </w:p>
    <w:p>
      <w:pPr/>
      <w:r>
        <w:rPr/>
        <w:t xml:space="preserve">They function as evidence of Divine oneness.</w:t>
      </w:r>
    </w:p>
    <w:p>
      <w:pPr/>
      <w:r>
        <w:rPr/>
        <w:t xml:space="preserve">2-) What kinds of benefit are said to come from these two fruits?</w:t>
      </w:r>
    </w:p>
    <w:p>
      <w:pPr/>
      <w:r>
        <w:rPr/>
        <w:t xml:space="preserve">They provide food, nourishment, and different forms of produce in both fresh and dried forms.</w:t>
      </w:r>
    </w:p>
    <w:p>
      <w:pPr/>
      <w:r>
        <w:rPr/>
        <w:t xml:space="preserve">3-) Why is their growth location highlighted?</w:t>
      </w:r>
    </w:p>
    <w:p>
      <w:pPr/>
      <w:r>
        <w:rPr/>
        <w:t xml:space="preserve">Because producing such rich fruit from dry land shows extraordinary power and wisdom.</w:t>
      </w:r>
    </w:p>
    <w:p>
      <w:pPr/>
      <w:r>
        <w:rPr/>
        <w:t xml:space="preserve">4-) What does the passage imply about the Creator by pointing to these two fruits?</w:t>
      </w:r>
    </w:p>
    <w:p>
      <w:pPr/>
      <w:r>
        <w:rPr/>
        <w:t xml:space="preserve">The Creator of such fruits is also the Creator of the cosmos.</w:t>
      </w:r>
    </w:p>
    <w:p>
      <w:pPr/>
      <w:r>
        <w:rPr/>
        <w:t xml:space="preserve">5-) What does the finger-sized branch example emphasize?</w:t>
      </w:r>
    </w:p>
    <w:p>
      <w:pPr/>
      <w:r>
        <w:rPr/>
        <w:t xml:space="preserve">Great productivity can come from a very small support.</w:t>
      </w:r>
    </w:p>
    <w:p>
      <w:pPr/>
      <w:r>
        <w:rPr/>
        <w:t xml:space="preserve">6-) Which outer feature of the grape shows delicacy in design?</w:t>
      </w:r>
    </w:p>
    <w:p>
      <w:pPr/>
      <w:r>
        <w:rPr/>
        <w:t xml:space="preserve">Its fine, thin, colorful covering.</w:t>
      </w:r>
    </w:p>
    <w:p>
      <w:pPr/>
      <w:r>
        <w:rPr/>
        <w:t xml:space="preserve">7-) What does the passage imply by describing the inside of the grape with images of exceptional sweetness?</w:t>
      </w:r>
    </w:p>
    <w:p>
      <w:pPr/>
      <w:r>
        <w:rPr/>
        <w:t xml:space="preserve">The fruit contains a remarkably generous and refined provision.</w:t>
      </w:r>
    </w:p>
    <w:p>
      <w:pPr/>
      <w:r>
        <w:rPr/>
        <w:t xml:space="preserve">8-) Why does the worldwide production of grapes strengthen the argument for Divine unity?</w:t>
      </w:r>
    </w:p>
    <w:p>
      <w:pPr/>
      <w:r>
        <w:rPr/>
        <w:t xml:space="preserve">Because the same careful artistry appears everywhere at the same time in the same way, showing one Creator behind it all.</w:t>
      </w:r>
    </w:p>
    <w:p>
      <w:pPr/>
      <w:r>
        <w:rPr/>
        <w:t xml:space="preserve">9-) Which common explanations are rejected outright?</w:t>
      </w:r>
    </w:p>
    <w:p>
      <w:pPr/>
      <w:r>
        <w:rPr/>
        <w:t xml:space="preserve">Random chance, blind force, nature, and causality.</w:t>
      </w:r>
    </w:p>
    <w:p>
      <w:pPr/>
      <w:r>
        <w:rPr/>
        <w:t xml:space="preserve">10-) What is the overall conclusion of the final sentence?</w:t>
      </w:r>
    </w:p>
    <w:p>
      <w:pPr/>
      <w:r>
        <w:rPr/>
        <w:t xml:space="preserve">The countless displays of dominical action all testify together to the unity of Allah.</w:t>
      </w:r>
    </w:p>
    <w:p>
      <w:r>
        <w:br w:type="page"/>
      </w:r>
    </w:p>
    <w:p>
      <w:pPr>
        <w:pStyle w:val="Heading2"/>
      </w:pPr>
      <w:r>
        <w:t>lisans supreme-sign-p84-2nd-stopping-place-2nd-truth-3rd-example-from-sura-al-nahl-and-the-general-conclusion - Set 3 - CEVAPLAR</w:t>
      </w:r>
    </w:p>
    <w:p>
      <w:pPr/>
      <w:r>
        <w:rPr/>
        <w:t xml:space="preserve">1-) What is the basic claim made about the date-palm and the vine?</w:t>
      </w:r>
    </w:p>
    <w:p>
      <w:pPr/>
      <w:r>
        <w:rPr/>
        <w:t xml:space="preserve">They are clear signs that point to Allah’s unity.</w:t>
      </w:r>
    </w:p>
    <w:p>
      <w:pPr/>
      <w:r>
        <w:rPr/>
        <w:t xml:space="preserve">2-) Why is the growth of these fruits in dry land important to the argument?</w:t>
      </w:r>
    </w:p>
    <w:p>
      <w:pPr/>
      <w:r>
        <w:rPr/>
        <w:t xml:space="preserve">It makes their rich and beneficial output look even more amazing and intentional.</w:t>
      </w:r>
    </w:p>
    <w:p>
      <w:pPr/>
      <w:r>
        <w:rPr/>
        <w:t xml:space="preserve">3-) How are the date-palm and the vine described to help readers picture their productivity?</w:t>
      </w:r>
    </w:p>
    <w:p>
      <w:pPr/>
      <w:r>
        <w:rPr/>
        <w:t xml:space="preserve">They are compared to productive systems that turn out sweetness and nourishment with precision.</w:t>
      </w:r>
    </w:p>
    <w:p>
      <w:pPr/>
      <w:r>
        <w:rPr/>
        <w:t xml:space="preserve">4-) What conclusion does the passage expect a thoughtful observer to make?</w:t>
      </w:r>
    </w:p>
    <w:p>
      <w:pPr/>
      <w:r>
        <w:rPr/>
        <w:t xml:space="preserve">The one who made these fruits can create the whole universe.</w:t>
      </w:r>
    </w:p>
    <w:p>
      <w:pPr/>
      <w:r>
        <w:rPr/>
        <w:t xml:space="preserve">5-) What does the large number of grapes in each bunch help prove?</w:t>
      </w:r>
    </w:p>
    <w:p>
      <w:pPr/>
      <w:r>
        <w:rPr/>
        <w:t xml:space="preserve">It helps prove abundant provision joined to exact design.</w:t>
      </w:r>
    </w:p>
    <w:p>
      <w:pPr/>
      <w:r>
        <w:rPr/>
        <w:t xml:space="preserve">6-) What does the protective covering of each grape show?</w:t>
      </w:r>
    </w:p>
    <w:p>
      <w:pPr/>
      <w:r>
        <w:rPr/>
        <w:t xml:space="preserve">It shows gentle and careful design in even the smallest details.</w:t>
      </w:r>
    </w:p>
    <w:p>
      <w:pPr/>
      <w:r>
        <w:rPr/>
        <w:t xml:space="preserve">7-) How are the seeds connected to the idea of memory or record?</w:t>
      </w:r>
    </w:p>
    <w:p>
      <w:pPr/>
      <w:r>
        <w:rPr/>
        <w:t xml:space="preserve">They are treated as carriers of the fruit’s stored pattern and life account.</w:t>
      </w:r>
    </w:p>
    <w:p>
      <w:pPr/>
      <w:r>
        <w:rPr/>
        <w:t xml:space="preserve">8-) Why is simultaneity important in the proof?</w:t>
      </w:r>
    </w:p>
    <w:p>
      <w:pPr/>
      <w:r>
        <w:rPr/>
        <w:t xml:space="preserve">Producing countless similar fruits at once points to limitless power and knowledge.</w:t>
      </w:r>
    </w:p>
    <w:p>
      <w:pPr/>
      <w:r>
        <w:rPr/>
        <w:t xml:space="preserve">9-) If those causes are not true makers, what role is left to them?</w:t>
      </w:r>
    </w:p>
    <w:p>
      <w:pPr/>
      <w:r>
        <w:rPr/>
        <w:t xml:space="preserve">They are only passive means used under Divine command.</w:t>
      </w:r>
    </w:p>
    <w:p>
      <w:pPr/>
      <w:r>
        <w:rPr/>
        <w:t xml:space="preserve">10-) How does the passage end by connecting many acts into one message?</w:t>
      </w:r>
    </w:p>
    <w:p>
      <w:pPr/>
      <w:r>
        <w:rPr/>
        <w:t xml:space="preserve">It says all these countless workings speak with one voice for the unity of the One God.</w:t>
      </w:r>
    </w:p>
    <w:p>
      <w:r>
        <w:br w:type="page"/>
      </w:r>
    </w:p>
    <w:p>
      <w:pPr>
        <w:pStyle w:val="Heading2"/>
      </w:pPr>
      <w:r>
        <w:t>lisans supreme-sign-p84-2nd-stopping-place-2nd-truth-3rd-example-from-sura-al-nahl-and-the-general-conclusion - Set 4 - CEVAPLAR</w:t>
      </w:r>
    </w:p>
    <w:p>
      <w:pPr/>
      <w:r>
        <w:rPr/>
        <w:t xml:space="preserve">1-) Which fruits are singled out as evidence in the passage?</w:t>
      </w:r>
    </w:p>
    <w:p>
      <w:pPr/>
      <w:r>
        <w:rPr/>
        <w:t xml:space="preserve">Dates and grapes.</w:t>
      </w:r>
    </w:p>
    <w:p>
      <w:pPr/>
      <w:r>
        <w:rPr/>
        <w:t xml:space="preserve">2-) What practical blessings come from these plants according to the passage?</w:t>
      </w:r>
    </w:p>
    <w:p>
      <w:pPr/>
      <w:r>
        <w:rPr/>
        <w:t xml:space="preserve">They give nourishment and many pleasant kinds of food.</w:t>
      </w:r>
    </w:p>
    <w:p>
      <w:pPr/>
      <w:r>
        <w:rPr/>
        <w:t xml:space="preserve">3-) Which four design qualities are repeatedly emphasized in the description of these fruits?</w:t>
      </w:r>
    </w:p>
    <w:p>
      <w:pPr/>
      <w:r>
        <w:rPr/>
        <w:t xml:space="preserve">Order, balance, wisdom, and care.</w:t>
      </w:r>
    </w:p>
    <w:p>
      <w:pPr/>
      <w:r>
        <w:rPr/>
        <w:t xml:space="preserve">4-) What conclusion would a sensible person reach after reflecting on such fruits?</w:t>
      </w:r>
    </w:p>
    <w:p>
      <w:pPr/>
      <w:r>
        <w:rPr/>
        <w:t xml:space="preserve">The maker of these fruits can also be the maker of the whole universe.</w:t>
      </w:r>
    </w:p>
    <w:p>
      <w:pPr/>
      <w:r>
        <w:rPr/>
        <w:t xml:space="preserve">5-) How does the passage describe the amount found in one cluster?</w:t>
      </w:r>
    </w:p>
    <w:p>
      <w:pPr/>
      <w:r>
        <w:rPr/>
        <w:t xml:space="preserve">It describes one cluster as containing a great many grapes.</w:t>
      </w:r>
    </w:p>
    <w:p>
      <w:pPr/>
      <w:r>
        <w:rPr/>
        <w:t xml:space="preserve">6-) What does the grape’s outer skin reveal about its making?</w:t>
      </w:r>
    </w:p>
    <w:p>
      <w:pPr/>
      <w:r>
        <w:rPr/>
        <w:t xml:space="preserve">Its making includes delicate protection and visual beauty.</w:t>
      </w:r>
    </w:p>
    <w:p>
      <w:pPr/>
      <w:r>
        <w:rPr/>
        <w:t xml:space="preserve">7-) What does the sweet interior of the grape suggest about provision?</w:t>
      </w:r>
    </w:p>
    <w:p>
      <w:pPr/>
      <w:r>
        <w:rPr/>
        <w:t xml:space="preserve">Provision is not just sufficient but beautifully prepared and enjoyable.</w:t>
      </w:r>
    </w:p>
    <w:p>
      <w:pPr/>
      <w:r>
        <w:rPr/>
        <w:t xml:space="preserve">8-) What two Divine attributes are especially linked to this worldwide production?</w:t>
      </w:r>
    </w:p>
    <w:p>
      <w:pPr/>
      <w:r>
        <w:rPr/>
        <w:t xml:space="preserve">Infinite power and unlimited wisdom.</w:t>
      </w:r>
    </w:p>
    <w:p>
      <w:pPr/>
      <w:r>
        <w:rPr/>
        <w:t xml:space="preserve">9-) What does it mean that such forces are only “passive objects” in this framework?</w:t>
      </w:r>
    </w:p>
    <w:p>
      <w:pPr/>
      <w:r>
        <w:rPr/>
        <w:t xml:space="preserve">They do not originate the action but are merely used as instruments.</w:t>
      </w:r>
    </w:p>
    <w:p>
      <w:r>
        <w:br w:type="page"/>
      </w:r>
    </w:p>
    <w:p>
      <w:pPr>
        <w:pStyle w:val="Heading2"/>
      </w:pPr>
      <w:r>
        <w:t>lisans supreme-sign-p84-2nd-stopping-place-2nd-truth-3rd-example-from-sura-al-nahl-and-the-general-conclusion - Set 5 - CEVAPLAR</w:t>
      </w:r>
    </w:p>
    <w:p>
      <w:pPr/>
      <w:r>
        <w:rPr/>
        <w:t xml:space="preserve">1-) What is the central subject of the “Third Verse” section in this passage?</w:t>
      </w:r>
    </w:p>
    <w:p>
      <w:pPr/>
      <w:r>
        <w:rPr/>
        <w:t xml:space="preserve">It focuses on dates and grapes as signs of Allah’s unity.</w:t>
      </w:r>
    </w:p>
    <w:p>
      <w:pPr/>
      <w:r>
        <w:rPr/>
        <w:t xml:space="preserve">2-) Besides being eaten fresh, how else are these fruits described as beneficial?</w:t>
      </w:r>
    </w:p>
    <w:p>
      <w:pPr/>
      <w:r>
        <w:rPr/>
        <w:t xml:space="preserve">They also provide dried produce and other nourishing forms of food.</w:t>
      </w:r>
    </w:p>
    <w:p>
      <w:pPr/>
      <w:r>
        <w:rPr/>
        <w:t xml:space="preserve">3-) Why does the passage use images of production and craftsmanship for these fruits?</w:t>
      </w:r>
    </w:p>
    <w:p>
      <w:pPr/>
      <w:r>
        <w:rPr/>
        <w:t xml:space="preserve">To show that their results come from precise planning and intentional making.</w:t>
      </w:r>
    </w:p>
    <w:p>
      <w:pPr/>
      <w:r>
        <w:rPr/>
        <w:t xml:space="preserve">4-) What small physical object is used to help readers imagine a vine branch?</w:t>
      </w:r>
    </w:p>
    <w:p>
      <w:pPr/>
      <w:r>
        <w:rPr/>
        <w:t xml:space="preserve">A finger.</w:t>
      </w:r>
    </w:p>
    <w:p>
      <w:pPr/>
      <w:r>
        <w:rPr/>
        <w:t xml:space="preserve">5-) About how full is each cluster described as being?</w:t>
      </w:r>
    </w:p>
    <w:p>
      <w:pPr/>
      <w:r>
        <w:rPr/>
        <w:t xml:space="preserve">Each cluster is said to contain many individual grapes, in the hundreds.</w:t>
      </w:r>
    </w:p>
    <w:p>
      <w:pPr/>
      <w:r>
        <w:rPr/>
        <w:t xml:space="preserve">6-) Which part of the grape shows beauty and protection together?</w:t>
      </w:r>
    </w:p>
    <w:p>
      <w:pPr/>
      <w:r>
        <w:rPr/>
        <w:t xml:space="preserve">Its thin, delicate, colorful skin.</w:t>
      </w:r>
    </w:p>
    <w:p>
      <w:pPr/>
      <w:r>
        <w:rPr/>
        <w:t xml:space="preserve">7-) Why are elevated images used for the sweetness inside the grape?</w:t>
      </w:r>
    </w:p>
    <w:p>
      <w:pPr/>
      <w:r>
        <w:rPr/>
        <w:t xml:space="preserve">To emphasize how extraordinary and fine that provision is.</w:t>
      </w:r>
    </w:p>
    <w:p>
      <w:pPr/>
      <w:r>
        <w:rPr/>
        <w:t xml:space="preserve">8-) Why can this deed belong only to Allah according to the passage?</w:t>
      </w:r>
    </w:p>
    <w:p>
      <w:pPr/>
      <w:r>
        <w:rPr/>
        <w:t xml:space="preserve">Because it requires boundless power and wisdom.</w:t>
      </w:r>
    </w:p>
    <w:p>
      <w:pPr/>
      <w:r>
        <w:rPr/>
        <w:t xml:space="preserve">9-) What limitation does the passage place on those forces?</w:t>
      </w:r>
    </w:p>
    <w:p>
      <w:pPr/>
      <w:r>
        <w:rPr/>
        <w:t xml:space="preserve">They cannot truly act as makers and can only be used under command.</w:t>
      </w:r>
    </w:p>
    <w:p>
      <w:r>
        <w:br w:type="page"/>
      </w:r>
    </w:p>
    <w:p>
      <w:pPr>
        <w:pStyle w:val="Heading2"/>
      </w:pPr>
      <w:r>
        <w:t>lisans supreme-sign-p84-2nd-stopping-place-2nd-truth-3rd-example-from-sura-al-nahl-and-the-general-conclusion - Set 6 - CEVAPLAR</w:t>
      </w:r>
    </w:p>
    <w:p>
      <w:pPr/>
      <w:r>
        <w:rPr/>
        <w:t xml:space="preserve">1-) In the passage, which two fruits are used as a sign pointing beyond themselves?</w:t>
      </w:r>
    </w:p>
    <w:p>
      <w:pPr/>
      <w:r>
        <w:rPr/>
        <w:t xml:space="preserve">The date and the grape.</w:t>
      </w:r>
    </w:p>
    <w:p>
      <w:pPr/>
      <w:r>
        <w:rPr/>
        <w:t xml:space="preserve">2-) What kinds of human benefit come from these fruits?</w:t>
      </w:r>
    </w:p>
    <w:p>
      <w:pPr/>
      <w:r>
        <w:rPr/>
        <w:t xml:space="preserve">They provide sustenance and many enjoyable kinds of food in different forms.</w:t>
      </w:r>
    </w:p>
    <w:p>
      <w:pPr/>
      <w:r>
        <w:rPr/>
        <w:t xml:space="preserve">3-) What do the comparisons to a factory or machine communicate?</w:t>
      </w:r>
    </w:p>
    <w:p>
      <w:pPr/>
      <w:r>
        <w:rPr/>
        <w:t xml:space="preserve">They communicate regularity, productivity, and purposeful design.</w:t>
      </w:r>
    </w:p>
    <w:p>
      <w:pPr/>
      <w:r>
        <w:rPr/>
        <w:t xml:space="preserve">4-) How does the passage show abundance on a single branch?</w:t>
      </w:r>
    </w:p>
    <w:p>
      <w:pPr/>
      <w:r>
        <w:rPr/>
        <w:t xml:space="preserve">It describes one thin branch supporting many clusters.</w:t>
      </w:r>
    </w:p>
    <w:p>
      <w:pPr/>
      <w:r>
        <w:rPr/>
        <w:t xml:space="preserve">5-) What does the description of each grape as full of sweet liquid add to the argument?</w:t>
      </w:r>
    </w:p>
    <w:p>
      <w:pPr/>
      <w:r>
        <w:rPr/>
        <w:t xml:space="preserve">It highlights the detailed provision and fine craftsmanship found in each fruit.</w:t>
      </w:r>
    </w:p>
    <w:p>
      <w:pPr/>
      <w:r>
        <w:rPr/>
        <w:t xml:space="preserve">6-) What kinds of features are mentioned on the outside and inside of a grape?</w:t>
      </w:r>
    </w:p>
    <w:p>
      <w:pPr/>
      <w:r>
        <w:rPr/>
        <w:t xml:space="preserve">It has a thin colorful skin on the outside and firm seeds inside its soft center.</w:t>
      </w:r>
    </w:p>
    <w:p>
      <w:pPr/>
      <w:r>
        <w:rPr/>
        <w:t xml:space="preserve">7-) What does the passage communicate by describing the grape’s inside as exceptionally sweet and precious?</w:t>
      </w:r>
    </w:p>
    <w:p>
      <w:pPr/>
      <w:r>
        <w:rPr/>
        <w:t xml:space="preserve">The provision within it is wonderfully refined and carefully prepared.</w:t>
      </w:r>
    </w:p>
    <w:p>
      <w:pPr/>
      <w:r>
        <w:rPr/>
        <w:t xml:space="preserve">8-) Which two qualities of the Creator are directly tied to this act?</w:t>
      </w:r>
    </w:p>
    <w:p>
      <w:pPr/>
      <w:r>
        <w:rPr/>
        <w:t xml:space="preserve">Unlimited power and limitless wisdom.</w:t>
      </w:r>
    </w:p>
    <w:p>
      <w:pPr/>
      <w:r>
        <w:rPr/>
        <w:t xml:space="preserve">9-) In this passage, what is meant by calling them “curtainholders”?</w:t>
      </w:r>
    </w:p>
    <w:p>
      <w:pPr/>
      <w:r>
        <w:rPr/>
        <w:t xml:space="preserve">They only stand as outward coverings and not as real creators.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f920bd6c4ff450d" /></Relationships>
</file>