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8ebe8f24d47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 bedeninin Allah’ın kudretiyle yaratıldığı kabul edilmezse, bedenin en küçük parçası için nasıl bir zorunluluk ortaya çıktığı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kitap örneğiyle hangi temel fark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kitabın bilgili bir kâtibe dayanması durumunda neden tek araç yeterli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Kitabın kendi kendine meydana geldiği iddia edilirse neden iş daha da zorlaşır?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matbaa benzetmesiyle hangi düşüncenin tutarsızlığı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Harflerin içinde daha küçük ve ince bir yazı bulunduğu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şeyi tabiata vermek niçin meseleyi çözmek yerine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“sonu gelmeyen zincir” fikri hangi durumda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örnekler birlikte değerlendirildiğinde hangi mesaj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en doğru nisbet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 bedeninin yaratılışı hangi iki farklı yolla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 Allah’ın yaratmasıyla bir yazının kalemle yazılması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zaman her unsur için ayrı araçlar gerekecek, düzeni kurmak da ayrıca yeni araçlar isteyecektir.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düzenli yazının arkasında onu yöneten bilinç ve bilgi vardır; bu yüzden bir tek vasıta kâfi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Yazıyla meydana gelme ile kendi kendine ya da basım gibi çok araç gerektiren bir yolla oluşma arasındaki fark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küçük parça için çok sayıda ayrı tabiat kalıbı bulunması gerektiği sonucu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Kalıpların ve harflerin de yapılmış olduğu düşünülünce, onları yapmak için de yeni şeyler gerekeceği durumda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açıklama getirmek yerine her aşamada yeni kalıp, yeni araç ve yeni düzen kurucular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 karmaşıklaştıkça gerekli görülen kalıp ve araçların daha da çoğalacağını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veya sebeplerin canlı ve düzenli yapıları tek başına kurduğu iddiasının akla aykırı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ikisinde de düzenli bir eser tek bir irade ve bilgiye dayanarak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kudretle meydana gelme ile tabiata ve sebeplere bağlanma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 ve yaratılışı Allah’ın ezelî kudretine nisbet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ve sanatlı varlıklar çokluk ve karmaşa ile değil, tek ve sonsuz kudret sahibi Yaratıcı ile açıklanmalıdır.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 tabiata mal etmekle basılmış kitap örneği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tek bir bedensel hücreden söz edilmesi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insan bedeni tabiata bırakılırsa neden yalnız bir kalıp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Kalıpları, kalemleri ve harfleri de ayrıca üretme mecburiyeti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akla uzak görülen asıl iddia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muhataba yapılan sert uyarı hangi amaçla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vermek istediği imanî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pasaj bir cümleyle özetlenirse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bedenin “mektup”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“Basılmış şey” benzetmesi hangi görüşe yöneltilen bir eleştiridir?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Kitap örneğinde bilgili bir yazıcıya dayanmak neden daha makul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kendi kendine oluştuğu söylenen bir yapıda neden her unsur için ayrı düzenek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Açıklamanın sadeleşmediğini, aksine çözümsüz şekilde çoğaldığını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bedenin parçaları ve katmanları farklı düzenler taşıdığı için her biri için ayrı biçim vericiler gerekecektir.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küçücük bir parçada bile büyük çapta bir düzen ve karmaşıklık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her parça için ayrı kalıp ve araç gerektiği varsayılıyor.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mükemmel düzen, tabiata değil, tek ve ezelî kudret sahibi Allah’a delâlet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bedeni dahil bütün düzenli varlıklar Allah’ın ilmi ve kudretiyle var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düşüncenin ne kadar ağır bir sapma olduğunu hissettirmek ve ondan dönmeye çağırmak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ve düzenli bir bedenin şuursuz tabiatın eseri sayılmasıdır.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görüşte ortak bir yöneten kabul edilmediğinden, her parçanın biçimini ayrı ayrı açıklamak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merkezden gelen bilgi ve irade, çok sayıdaki parçayı kolayca bir araya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tabiata, kendiliğinden oluşa veya sebeplerin kör işleyişine bağlayan görüşe yöneltilen eleştiridir.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anlamlı, düzenli ve bilinçli bir düzenlemeyle meydana getirilmiş bir eser olduğunu ifade eder.</w:t>
            </w:r>
          </w:p>
        </w:tc>
      </w:tr>
    </w:tbl>
  </w:body>
</w:document>
</file>