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9472a339641d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tabiat-risalesi-p12-ucuncu-kelime-iktezathut-tabiat-iddiasi-2-muhal-toprak-kase-misali-ve-sonuc - Set 1</w:t>
      </w:r>
    </w:p>
    <w:p>
      <w:pPr/>
      <w:r>
        <w:rPr/>
        <w:t xml:space="preserve">1-) Bu parçada asıl olarak hangi düşünce reddedilmektedir? (13 kelime)</w:t>
      </w:r>
    </w:p>
    <w:p>
      <w:pPr/>
      <w:r>
        <w:rPr/>
        <w:t xml:space="preserve">Varlıkların, özellikle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 üzerinden hangi mesele açıklanmak isteniyor? (17 kelime)</w:t>
      </w:r>
    </w:p>
    <w:p>
      <w:pPr/>
      <w:r>
        <w:rPr/>
        <w:t xml:space="preserve">Canlı ve sanatlı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Toprak parçasının “başlangıç yeri ve tezgâh” gibi düşünülmesi ne anlama gelir? (13 kelime)</w:t>
      </w:r>
    </w:p>
    <w:p>
      <w:pPr/>
      <w:r>
        <w:rPr/>
        <w:t xml:space="preserve">Birçok çiçek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Tohumların maddî bakımdan benzer gösterilmesi hangi sonuca hazırlık yapıyor? (16 kelime)</w:t>
      </w:r>
    </w:p>
    <w:p>
      <w:pPr/>
      <w:r>
        <w:rPr/>
        <w:t xml:space="preserve">Böyle benzer ve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Şuursuz unsurların “sel gibi” her yere gitmesi neyi anlatır? (11 kelime)</w:t>
      </w:r>
    </w:p>
    <w:p>
      <w:pPr/>
      <w:r>
        <w:rPr/>
        <w:t xml:space="preserve">Onların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Doğal unsurların şuursuz oluşu, bitkilerdeki sanat karşısında nasıl bir zıtlık oluşturur? (13 kelime)</w:t>
      </w:r>
    </w:p>
    <w:p>
      <w:pPr/>
      <w:r>
        <w:rPr/>
        <w:t xml:space="preserve">Sebepler basit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Çiçekler ve meyveler için dokuma ve nakış benzetmesi yapılması neyi anlatmak içindir? (12 kelime)</w:t>
      </w:r>
    </w:p>
    <w:p>
      <w:pPr/>
      <w:r>
        <w:rPr/>
        <w:t xml:space="preserve">Bunların sıradan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Parça, tabiata yaratıcı rol vermeyi ilmî bir yaklaşım olarak mı görüyor? (9 kelime)</w:t>
      </w:r>
    </w:p>
    <w:p>
      <w:pPr/>
      <w:r>
        <w:rPr/>
        <w:t xml:space="preserve">Hayır, bunu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cümlelerdeki sert hitap nasıl bir etki oluşturmayı amaçlar? (11 kelime)</w:t>
      </w:r>
    </w:p>
    <w:p>
      <w:pPr/>
      <w:r>
        <w:rPr/>
        <w:t xml:space="preserve">Okuyucuyu sarsıp,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tabiat-risalesi-p12-ucuncu-kelime-iktezathut-tabiat-iddiasi-2-muhal-toprak-kase-misali-ve-sonuc - Set 2</w:t>
      </w:r>
    </w:p>
    <w:p>
      <w:pPr/>
      <w:r>
        <w:rPr/>
        <w:t xml:space="preserve">1-) Parçada düzenli ve hikmetli varlıklar kime nisbet edilmesi gereken şeyler olarak gösteriliyor? (13 kelime)</w:t>
      </w:r>
    </w:p>
    <w:p>
      <w:pPr/>
      <w:r>
        <w:rPr/>
        <w:t xml:space="preserve">Sonsuz kudret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bir avuç toprakta hangi çapta işler var sayılmak zorunda kalır? (13 kelime)</w:t>
      </w:r>
    </w:p>
    <w:p>
      <w:pPr/>
      <w:r>
        <w:rPr/>
        <w:t xml:space="preserve">Çok büyük sanayi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kap toprakta farklı çiçek şekillerinin ortaya çıkması hangi bakımdan önemlidir? (12 kelime)</w:t>
      </w:r>
    </w:p>
    <w:p>
      <w:pPr/>
      <w:r>
        <w:rPr/>
        <w:t xml:space="preserve">Aynı ortamdan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her çiçek için ayrı bir “iç düzenek” düşüncesi neden ortaya çıkıyor? (21 kelime)</w:t>
      </w:r>
    </w:p>
    <w:p>
      <w:pPr/>
      <w:r>
        <w:rPr/>
        <w:t xml:space="preserve">Çünkü tek bir topraktan birbirinden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Hava, su, ısı ve ışığın basit olması, yaratılışın hangi yönünü daha belirgin hale getirir? (12 kelime)</w:t>
      </w:r>
    </w:p>
    <w:p>
      <w:pPr/>
      <w:r>
        <w:rPr/>
        <w:t xml:space="preserve">Ortaya çıkan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 halde bu genel unsurlardan özel ve ince biçimlerin çıkması neye işaret eder? (11 kelime)</w:t>
      </w:r>
    </w:p>
    <w:p>
      <w:pPr/>
      <w:r>
        <w:rPr/>
        <w:t xml:space="preserve">Bunların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delilde “sebep ile sonuç arasındaki oransızlık” nasıl ortaya konuyor? (16 kelime)</w:t>
      </w:r>
    </w:p>
    <w:p>
      <w:pPr/>
      <w:r>
        <w:rPr/>
        <w:t xml:space="preserve">Basit, şekilsiz ve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“akıl ve fen” vurgusu ne amaçla yapılmıştır? (11 kelime)</w:t>
      </w:r>
    </w:p>
    <w:p>
      <w:pPr/>
      <w:r>
        <w:rPr/>
        <w:t xml:space="preserve">Tabiatı yaratıcı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metne göre gerçek akıllılık neyi gerektirir? (12 kelime)</w:t>
      </w:r>
    </w:p>
    <w:p>
      <w:pPr/>
      <w:r>
        <w:rPr/>
        <w:t xml:space="preserve">Düzen ve sanatı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tabiat-risalesi-p12-ucuncu-kelime-iktezathut-tabiat-iddiasi-2-muhal-toprak-kase-misali-ve-sonuc - Set 3</w:t>
      </w:r>
    </w:p>
    <w:p>
      <w:pPr/>
      <w:r>
        <w:rPr/>
        <w:t xml:space="preserve">1-) Parçada geçen delilin merkezinde hangi örnek yer alıyor? (10 kelime)</w:t>
      </w:r>
    </w:p>
    <w:p>
      <w:pPr/>
      <w:r>
        <w:rPr/>
        <w:t xml:space="preserve">Saksıdaki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dört özelliğin birlikte anılması niçin önemlidir? (11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Saksıdaki toprağın gözle görülen hangi yönü bu delilde kullanılıyor? (13 kelime)</w:t>
      </w:r>
    </w:p>
    <w:p>
      <w:pPr/>
      <w:r>
        <w:rPr/>
        <w:t xml:space="preserve">Aynı topraktan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parçaya göre tohumların ortak maddelerden oluşması neden dikkat çekicidir? (14 kelime)</w:t>
      </w:r>
    </w:p>
    <w:p>
      <w:pPr/>
      <w:r>
        <w:rPr/>
        <w:t xml:space="preserve">Çünkü başlangıç maddeleri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Başlangıç maddeleri benzerken sonuçların çok farklı olması neyi gösterir? (14 kelime)</w:t>
      </w:r>
    </w:p>
    <w:p>
      <w:pPr/>
      <w:r>
        <w:rPr/>
        <w:t xml:space="preserve">Sonucu belirleyen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benzetmeye göre, toprağın içinde var sayılması gereken şeyler neye benzetiliyor?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Çiçeklerin farklı biçimlerde çıkması tabiat fikri açısından neden problem oluşturuyor? (15 kelime)</w:t>
      </w:r>
    </w:p>
    <w:p>
      <w:pPr/>
      <w:r>
        <w:rPr/>
        <w:t xml:space="preserve">Çünkü tabiatın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anlayış niçin hurafe sayılmaktadır? (11 kelime)</w:t>
      </w:r>
    </w:p>
    <w:p>
      <w:pPr/>
      <w:r>
        <w:rPr/>
        <w:t xml:space="preserve">Çünkü mümkün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bu görüşü savunanlara yönelik sert eleştirinin sebebi nedir? (14 kelime)</w:t>
      </w:r>
    </w:p>
    <w:p>
      <w:pPr/>
      <w:r>
        <w:rPr/>
        <w:t xml:space="preserve">Akıl ve fen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tabiat-risalesi-p12-ucuncu-kelime-iktezathut-tabiat-iddiasi-2-muhal-toprak-kase-misali-ve-sonuc - Set 4</w:t>
      </w:r>
    </w:p>
    <w:p>
      <w:pPr/>
      <w:r>
        <w:rPr/>
        <w:t xml:space="preserve">1-) Bu bölümde “tabiat” hangi yönüyle yetersiz görülmektedir? (13 kelime)</w:t>
      </w:r>
    </w:p>
    <w:p>
      <w:pPr/>
      <w:r>
        <w:rPr/>
        <w:t xml:space="preserve">Şuursuz ve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toprak neden sıradan bir madde gibi ele alınmıyor? (12 kelime)</w:t>
      </w:r>
    </w:p>
    <w:p>
      <w:pPr/>
      <w:r>
        <w:rPr/>
        <w:t xml:space="preserve">Çünkü ondan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saksı toprağından çok farklı çiçeklerin çıkması hangi soruyu doğuruyor? (14 kelime)</w:t>
      </w:r>
    </w:p>
    <w:p>
      <w:pPr/>
      <w:r>
        <w:rPr/>
        <w:t xml:space="preserve">Bu kadar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maddelerin “şekilsiz karışım” halinde olduğunun söylenmesi neyi destekler?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Hava, su, sıcaklık ve ışığın ortak özelliği nedir? (10 kelime)</w:t>
      </w:r>
    </w:p>
    <w:p>
      <w:pPr/>
      <w:r>
        <w:rPr/>
        <w:t xml:space="preserve">Hepsinin basit,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“hayatlı kumaşlar” ve “nakışlı dokumalar” ifadeleri neyi temsil ediyor? (11 kelime)</w:t>
      </w:r>
    </w:p>
    <w:p>
      <w:pPr/>
      <w:r>
        <w:rPr/>
        <w:t xml:space="preserve">Canlıların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Gözlemden çıkan temel sonuç nedir? (11 kelime)</w:t>
      </w:r>
    </w:p>
    <w:p>
      <w:pPr/>
      <w:r>
        <w:rPr/>
        <w:t xml:space="preserve">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Bilim iddiasında bulunanların eleştirilmesinin nedeni nedir? (12 kelime)</w:t>
      </w:r>
    </w:p>
    <w:p>
      <w:pPr/>
      <w:r>
        <w:rPr/>
        <w:t xml:space="preserve">Bilimi öne sürmelerine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ana sonuç nedir? (13 kelime)</w:t>
      </w:r>
    </w:p>
    <w:p>
      <w:pPr/>
      <w:r>
        <w:rPr/>
        <w:t xml:space="preserve">Düzenli ve sanatlı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tabiat-risalesi-p12-ucuncu-kelime-iktezathut-tabiat-iddiasi-2-muhal-toprak-kase-misali-ve-sonuc - Set 5</w:t>
      </w:r>
    </w:p>
    <w:p>
      <w:pPr/>
      <w:r>
        <w:rPr/>
        <w:t xml:space="preserve">1-) Metinde varlıkların dört özelliği özellikle öne çıkarılıyor. Bunlar nelerdir? (6 kelime)</w:t>
      </w:r>
    </w:p>
    <w:p>
      <w:pPr/>
      <w:r>
        <w:rPr/>
        <w:t xml:space="preserve">Düzenli,</w:t>
      </w:r>
    </w:p>
    <w:p>
      <w:r>
        <w:rPr/>
        <w:t/>
      </w:r>
    </w:p>
    <w:p>
      <w:pPr/>
      <w:r>
        <w:rPr/>
        <w:t xml:space="preserve">2-) Bir parça toprağa tabiata dayalı açıklama getirildiğinde ona neyin yüklenmesi gerektiği söyleniyor? (14 kelime)</w:t>
      </w:r>
    </w:p>
    <w:p>
      <w:pPr/>
      <w:r>
        <w:rPr/>
        <w:t xml:space="preserve">Çok büyük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toprak, Allah’a nisbet edilmezse neyi yapmak zorunda kalmış gibi düşünülür? (14 kelime)</w:t>
      </w:r>
    </w:p>
    <w:p>
      <w:pPr/>
      <w:r>
        <w:rPr/>
        <w:t xml:space="preserve">Her bitki türünü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her çiçek için ayrı bir düzenek var saymak zorunda kalındığı söyleniyor? (13 kelime)</w:t>
      </w:r>
    </w:p>
    <w:p>
      <w:pPr/>
      <w:r>
        <w:rPr/>
        <w:t xml:space="preserve">Çünkü aynı topraktan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Basit ve şuursuz unsurlardan çok farklı ve ölçülü çiçeklerin çıkması neyi gerekli kılıyor? (15 kelime)</w:t>
      </w:r>
    </w:p>
    <w:p>
      <w:pPr/>
      <w:r>
        <w:rPr/>
        <w:t xml:space="preserve">Bunun, kör tesadüf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neden Avrupa’daki matbaa ve fabrikalara benzer büyük bir örnek kullanılmıştır? (14 kelime)</w:t>
      </w:r>
    </w:p>
    <w:p>
      <w:pPr/>
      <w:r>
        <w:rPr/>
        <w:t xml:space="preserve">Toprağa yüklenmesi gereken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kullanılan büyük fabrika benzetmesi hangi anlayışı eleştirmek içindir? (11 kelime)</w:t>
      </w:r>
    </w:p>
    <w:p>
      <w:pPr/>
      <w:r>
        <w:rPr/>
        <w:t xml:space="preserve">Küçük sebeplere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“küçük ölçekte ama çok büyük iş gören yapılar” fikri neyi göstermek için kullanılıyor? (14 kelime)</w:t>
      </w:r>
    </w:p>
    <w:p>
      <w:pPr/>
      <w:r>
        <w:rPr/>
        <w:t xml:space="preserve">Maddesi sınırlı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 bize yaratılış konusunda nasıl bir düşünme yolu öğretiyor? (16 kelime)</w:t>
      </w:r>
    </w:p>
    <w:p>
      <w:pPr/>
      <w:r>
        <w:rPr/>
        <w:t xml:space="preserve">Sonuca bakıp sebebi değerlendirmeyi,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tabiat-risalesi-p12-ucuncu-kelime-iktezathut-tabiat-iddiasi-2-muhal-toprak-kase-misali-ve-sonuc - Set 6</w:t>
      </w:r>
    </w:p>
    <w:p>
      <w:pPr/>
      <w:r>
        <w:rPr/>
        <w:t xml:space="preserve">1-) Bu bölümde hangi yanlış nisbet üzerinde duruluyor? (7 kelime)</w:t>
      </w:r>
    </w:p>
    <w:p>
      <w:pPr/>
      <w:r>
        <w:rPr/>
        <w:t xml:space="preserve">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bir toprak parçası için ileri sürülen olağanüstü iddia nedir? (15 kelime)</w:t>
      </w:r>
    </w:p>
    <w:p>
      <w:pPr/>
      <w:r>
        <w:rPr/>
        <w:t xml:space="preserve">O küçücük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durum tabiat lehine yorumlanırsa toprak için nasıl bir sonuç ortaya çıkar? (12 kelime)</w:t>
      </w:r>
    </w:p>
    <w:p>
      <w:pPr/>
      <w:r>
        <w:rPr/>
        <w:t xml:space="preserve">Toprağın her tür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Tohumların ve benzeri başlangıç unsurlarının tekdüze oluşu neyi zorlaştırır? (8 kelime)</w:t>
      </w:r>
    </w:p>
    <w:p>
      <w:pPr/>
      <w:r>
        <w:rPr/>
        <w:t xml:space="preserve">Ortaya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Hava, su, sıcaklık ve ışığın aynı türden etkiler yapması neden önemli görülüyor? (20 kelime)</w:t>
      </w:r>
    </w:p>
    <w:p>
      <w:pPr/>
      <w:r>
        <w:rPr/>
        <w:t xml:space="preserve">Çünkü hepsi her şeye 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Buradaki akıl yürütme daha çok hangi tür delile dayanıyor: gözlem mi, sadece soyut varsayım mı?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“akıl dairesinden çıkmak” ifadesi hangi anlamda kullanılmıştır? (8 kelime)</w:t>
      </w:r>
    </w:p>
    <w:p>
      <w:pPr/>
      <w:r>
        <w:rPr/>
        <w:t xml:space="preserve">Mantıklı düşünceden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eleştiriye göre bazı kimseler kendilerini ne sanıyor, gerçekte neye düşüyor? (14 kelime)</w:t>
      </w:r>
    </w:p>
    <w:p>
      <w:pPr/>
      <w:r>
        <w:rPr/>
        <w:t xml:space="preserve">Kendilerini bilgili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verdiği imanî ders bir cümleyle nasıl ifade edilir? (13 kelime)</w:t>
      </w:r>
    </w:p>
    <w:p>
      <w:pPr/>
      <w:r>
        <w:rPr/>
        <w:t xml:space="preserve">Kâinattaki düzen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tabiat-risalesi-p12-ucuncu-kelime-iktezathut-tabiat-iddiasi-2-muhal-toprak-kase-misali-ve-sonuc - Set 1 - CEVAPLAR</w:t>
      </w:r>
    </w:p>
    <w:p>
      <w:pPr/>
      <w:r>
        <w:rPr/>
        <w:t xml:space="preserve">1-) Bu parçada asıl olarak hangi düşünce reddedilmektedir?</w:t>
      </w:r>
    </w:p>
    <w:p>
      <w:pPr/>
      <w:r>
        <w:rPr/>
        <w:t xml:space="preserve">Varlıkların, özellikle canlı ve düzenli şeylerin kendi başına tabiat tarafından yapıldığı düşüncesi reddedilmektedir.</w:t>
      </w:r>
    </w:p>
    <w:p>
      <w:pPr/>
      <w:r>
        <w:rPr/>
        <w:t xml:space="preserve">2-) Bu örnek üzerinden hangi mesele açıklanmak isteniyor?</w:t>
      </w:r>
    </w:p>
    <w:p>
      <w:pPr/>
      <w:r>
        <w:rPr/>
        <w:t xml:space="preserve">Canlı ve sanatlı varlıkların tabiatla mı, yoksa sonsuz kudret sahibi Yaratıcı ile mi açıklanabileceği meselesi açıklanmak isteniyor.</w:t>
      </w:r>
    </w:p>
    <w:p>
      <w:pPr/>
      <w:r>
        <w:rPr/>
        <w:t xml:space="preserve">3-) Toprak parçasının “başlangıç yeri ve tezgâh” gibi düşünülmesi ne anlama gelir?</w:t>
      </w:r>
    </w:p>
    <w:p>
      <w:pPr/>
      <w:r>
        <w:rPr/>
        <w:t xml:space="preserve">Birçok çiçek ve meyvenin ortaya çıkışında görünürde kaynak ve ortam oluşunu ifade eder.</w:t>
      </w:r>
    </w:p>
    <w:p>
      <w:pPr/>
      <w:r>
        <w:rPr/>
        <w:t xml:space="preserve">4-) Tohumların maddî bakımdan benzer gösterilmesi hangi sonuca hazırlık yapıyor?</w:t>
      </w:r>
    </w:p>
    <w:p>
      <w:pPr/>
      <w:r>
        <w:rPr/>
        <w:t xml:space="preserve">Böyle benzer ve şuursuz maddelerden bu kadar farklı ve sanatlı şekillerin bilinçsizce çıkamayacağı sonucuna hazırlık yapıyor.</w:t>
      </w:r>
    </w:p>
    <w:p>
      <w:pPr/>
      <w:r>
        <w:rPr/>
        <w:t xml:space="preserve">5-) Şuursuz unsurların “sel gibi” her yere gitmesi neyi anlatır?</w:t>
      </w:r>
    </w:p>
    <w:p>
      <w:pPr/>
      <w:r>
        <w:rPr/>
        <w:t xml:space="preserve">Onların özel seçim yapmadan, bilinçli bir ayarlama olmadan etki ettiğini anlatır.</w:t>
      </w:r>
    </w:p>
    <w:p>
      <w:pPr/>
      <w:r>
        <w:rPr/>
        <w:t xml:space="preserve">6-) Doğal unsurların şuursuz oluşu, bitkilerdeki sanat karşısında nasıl bir zıtlık oluşturur?</w:t>
      </w:r>
    </w:p>
    <w:p>
      <w:pPr/>
      <w:r>
        <w:rPr/>
        <w:t xml:space="preserve">Sebepler basit ve kör iken sonuçlar son derece anlamlı, düzenli ve ince sanatlıdır.</w:t>
      </w:r>
    </w:p>
    <w:p>
      <w:pPr/>
      <w:r>
        <w:rPr/>
        <w:t xml:space="preserve">7-) Çiçekler ve meyveler için dokuma ve nakış benzetmesi yapılması neyi anlatmak içindir?</w:t>
      </w:r>
    </w:p>
    <w:p>
      <w:pPr/>
      <w:r>
        <w:rPr/>
        <w:t xml:space="preserve">Bunların sıradan değil, ince ölçü, düzen ve sanatla meydana geldiğini anlatmak içindir.</w:t>
      </w:r>
    </w:p>
    <w:p>
      <w:pPr/>
      <w:r>
        <w:rPr/>
        <w:t xml:space="preserve">8-) Parça, tabiata yaratıcı rol vermeyi ilmî bir yaklaşım olarak mı görüyor?</w:t>
      </w:r>
    </w:p>
    <w:p>
      <w:pPr/>
      <w:r>
        <w:rPr/>
        <w:t xml:space="preserve">Hayır, bunu ilimden uzak, temelsiz bir zan olarak görüyor.</w:t>
      </w:r>
    </w:p>
    <w:p>
      <w:pPr/>
      <w:r>
        <w:rPr/>
        <w:t xml:space="preserve">9-) Son cümlelerdeki sert hitap nasıl bir etki oluşturmayı amaçlar?</w:t>
      </w:r>
    </w:p>
    <w:p>
      <w:pPr/>
      <w:r>
        <w:rPr/>
        <w:t xml:space="preserve">Okuyucuyu sarsıp, yanlış düşüncenin ne kadar tutarsız olduğunu fark ettirmeyi amaçlar.</w:t>
      </w:r>
    </w:p>
    <w:p>
      <w:r>
        <w:br w:type="page"/>
      </w:r>
    </w:p>
    <w:p>
      <w:pPr>
        <w:pStyle w:val="Heading2"/>
      </w:pPr>
      <w:r>
        <w:t>11sinif tabiat-risalesi-p12-ucuncu-kelime-iktezathut-tabiat-iddiasi-2-muhal-toprak-kase-misali-ve-sonuc - Set 2 - CEVAPLAR</w:t>
      </w:r>
    </w:p>
    <w:p>
      <w:pPr/>
      <w:r>
        <w:rPr/>
        <w:t xml:space="preserve">1-) Parçada düzenli ve hikmetli varlıklar kime nisbet edilmesi gereken şeyler olarak gösteriliyor?</w:t>
      </w:r>
    </w:p>
    <w:p>
      <w:pPr/>
      <w:r>
        <w:rPr/>
        <w:t xml:space="preserve">Sonsuz kudret ve hikmet sahibi olan Allah’a nisbet edilmesi gereken şeyler olarak gösteriliyor.</w:t>
      </w:r>
    </w:p>
    <w:p>
      <w:pPr/>
      <w:r>
        <w:rPr/>
        <w:t xml:space="preserve">2-) Metne göre bir avuç toprakta hangi çapta işler var sayılmak zorunda kalır?</w:t>
      </w:r>
    </w:p>
    <w:p>
      <w:pPr/>
      <w:r>
        <w:rPr/>
        <w:t xml:space="preserve">Çok büyük sanayi ve üretim merkezlerinin yapabileceği çapta işler var sayılmak zorunda kalır.</w:t>
      </w:r>
    </w:p>
    <w:p>
      <w:pPr/>
      <w:r>
        <w:rPr/>
        <w:t xml:space="preserve">3-) Bir kap toprakta farklı çiçek şekillerinin ortaya çıkması hangi bakımdan önemlidir?</w:t>
      </w:r>
    </w:p>
    <w:p>
      <w:pPr/>
      <w:r>
        <w:rPr/>
        <w:t xml:space="preserve">Aynı ortamdan çok farklı sonuçların çıkması, bilinçli bir düzenlemeyi düşündürdüğü için önemlidir.</w:t>
      </w:r>
    </w:p>
    <w:p>
      <w:pPr/>
      <w:r>
        <w:rPr/>
        <w:t xml:space="preserve">4-) Metne göre her çiçek için ayrı bir “iç düzenek” düşüncesi neden ortaya çıkıyor?</w:t>
      </w:r>
    </w:p>
    <w:p>
      <w:pPr/>
      <w:r>
        <w:rPr/>
        <w:t xml:space="preserve">Çünkü tek bir topraktan birbirinden çok farklı yapılar çıkmasını tabiatla açıklamaya çalışınca, her biri için ayrı düzenleyici güç farz etmek gerekiyor.</w:t>
      </w:r>
    </w:p>
    <w:p>
      <w:pPr/>
      <w:r>
        <w:rPr/>
        <w:t xml:space="preserve">5-) Hava, su, ısı ve ışığın basit olması, yaratılışın hangi yönünü daha belirgin hale getirir?</w:t>
      </w:r>
    </w:p>
    <w:p>
      <w:pPr/>
      <w:r>
        <w:rPr/>
        <w:t xml:space="preserve">Ortaya çıkan canlı şekillerdeki plan, ölçü ve seçiciliği daha belirgin hale getirir.</w:t>
      </w:r>
    </w:p>
    <w:p>
      <w:pPr/>
      <w:r>
        <w:rPr/>
        <w:t xml:space="preserve">6-) O halde bu genel unsurlardan özel ve ince biçimlerin çıkması neye işaret eder?</w:t>
      </w:r>
    </w:p>
    <w:p>
      <w:pPr/>
      <w:r>
        <w:rPr/>
        <w:t xml:space="preserve">Bunların arkasında seçen, ölçen ve düzenleyen bir iradenin bulunduğuna işaret eder.</w:t>
      </w:r>
    </w:p>
    <w:p>
      <w:pPr/>
      <w:r>
        <w:rPr/>
        <w:t xml:space="preserve">7-) Bu delilde “sebep ile sonuç arasındaki oransızlık” nasıl ortaya konuyor?</w:t>
      </w:r>
    </w:p>
    <w:p>
      <w:pPr/>
      <w:r>
        <w:rPr/>
        <w:t xml:space="preserve">Basit, şekilsiz ve şuursuz unsurlardan son derece düzenli, çeşitli ve sanatlı canlıların çıkması gösterilerek ortaya konuyor.</w:t>
      </w:r>
    </w:p>
    <w:p>
      <w:pPr/>
      <w:r>
        <w:rPr/>
        <w:t xml:space="preserve">8-) Parçada “akıl ve fen” vurgusu ne amaçla yapılmıştır?</w:t>
      </w:r>
    </w:p>
    <w:p>
      <w:pPr/>
      <w:r>
        <w:rPr/>
        <w:t xml:space="preserve">Tabiatı yaratıcı saymanın, gerçek akıl ve bilimle bağdaşmadığını göstermek amacıyla yapılmıştır.</w:t>
      </w:r>
    </w:p>
    <w:p>
      <w:pPr/>
      <w:r>
        <w:rPr/>
        <w:t xml:space="preserve">9-) Bu metne göre gerçek akıllılık neyi gerektirir?</w:t>
      </w:r>
    </w:p>
    <w:p>
      <w:pPr/>
      <w:r>
        <w:rPr/>
        <w:t xml:space="preserve">Düzen ve sanatı doğru okuyup, yaratmayı şuursuz tabiata değil Allah’a vermeyi gerektirir.</w:t>
      </w:r>
    </w:p>
    <w:p>
      <w:r>
        <w:br w:type="page"/>
      </w:r>
    </w:p>
    <w:p>
      <w:pPr>
        <w:pStyle w:val="Heading2"/>
      </w:pPr>
      <w:r>
        <w:t>11sinif tabiat-risalesi-p12-ucuncu-kelime-iktezathut-tabiat-iddiasi-2-muhal-toprak-kase-misali-ve-sonuc - Set 3 - CEVAPLAR</w:t>
      </w:r>
    </w:p>
    <w:p>
      <w:pPr/>
      <w:r>
        <w:rPr/>
        <w:t xml:space="preserve">1-) Parçada geçen delilin merkezinde hangi örnek yer alıyor?</w:t>
      </w:r>
    </w:p>
    <w:p>
      <w:pPr/>
      <w:r>
        <w:rPr/>
        <w:t xml:space="preserve">Saksıdaki veya küçük bir kap içindeki toprak örneği yer alıyor.</w:t>
      </w:r>
    </w:p>
    <w:p>
      <w:pPr/>
      <w:r>
        <w:rPr/>
        <w:t xml:space="preserve">2-) Bu dört özelliğin birlikte anılması niçin önemlidir?</w:t>
      </w:r>
    </w:p>
    <w:p>
      <w:pPr/>
      <w:r>
        <w:rPr/>
        <w:t xml:space="preserve">Çünkü böyle nitelikler, rastgelelik ve şuursuzlukla değil, bilgi ve iradeyle açıklanabilir.</w:t>
      </w:r>
    </w:p>
    <w:p>
      <w:pPr/>
      <w:r>
        <w:rPr/>
        <w:t xml:space="preserve">3-) Saksıdaki toprağın gözle görülen hangi yönü bu delilde kullanılıyor?</w:t>
      </w:r>
    </w:p>
    <w:p>
      <w:pPr/>
      <w:r>
        <w:rPr/>
        <w:t xml:space="preserve">Aynı topraktan farklı türde, ayrı biçimde ve düzenli bitkilerin çıkabilmesi delil olarak kullanılıyor.</w:t>
      </w:r>
    </w:p>
    <w:p>
      <w:pPr/>
      <w:r>
        <w:rPr/>
        <w:t xml:space="preserve">4-) Bu parçaya göre tohumların ortak maddelerden oluşması neden dikkat çekicidir?</w:t>
      </w:r>
    </w:p>
    <w:p>
      <w:pPr/>
      <w:r>
        <w:rPr/>
        <w:t xml:space="preserve">Çünkü başlangıç maddeleri benzer olduğu halde sonuçta çok farklı ve ince yapılar ortaya çıkmaktadır.</w:t>
      </w:r>
    </w:p>
    <w:p>
      <w:pPr/>
      <w:r>
        <w:rPr/>
        <w:t xml:space="preserve">5-) Başlangıç maddeleri benzerken sonuçların çok farklı olması neyi gösterir?</w:t>
      </w:r>
    </w:p>
    <w:p>
      <w:pPr/>
      <w:r>
        <w:rPr/>
        <w:t xml:space="preserve">Sonucu belirleyen şeyin sadece madde değil, onu yöneten bir ilim ve kudret olduğunu gösterir.</w:t>
      </w:r>
    </w:p>
    <w:p>
      <w:pPr/>
      <w:r>
        <w:rPr/>
        <w:t xml:space="preserve">6-) Metindeki benzetmeye göre, toprağın içinde var sayılması gereken şeyler neye benzetiliyor?</w:t>
      </w:r>
    </w:p>
    <w:p>
      <w:pPr/>
      <w:r>
        <w:rPr/>
        <w:t xml:space="preserve">Büyük üretim merkezleri ve basım yerlerine benzetiliyor.</w:t>
      </w:r>
    </w:p>
    <w:p>
      <w:pPr/>
      <w:r>
        <w:rPr/>
        <w:t xml:space="preserve">7-) Çiçeklerin farklı biçimlerde çıkması tabiat fikri açısından neden problem oluşturuyor?</w:t>
      </w:r>
    </w:p>
    <w:p>
      <w:pPr/>
      <w:r>
        <w:rPr/>
        <w:t xml:space="preserve">Çünkü tabiatın şuursuz kabul edilmesiyle, bu kadar özel ve farklı şekilleri ayarlaması açıklanamaz hale geliyor.</w:t>
      </w:r>
    </w:p>
    <w:p>
      <w:pPr/>
      <w:r>
        <w:rPr/>
        <w:t xml:space="preserve">8-) Metne göre bu anlayış niçin hurafe sayılmaktadır?</w:t>
      </w:r>
    </w:p>
    <w:p>
      <w:pPr/>
      <w:r>
        <w:rPr/>
        <w:t xml:space="preserve">Çünkü mümkün ve makul bir açıklama yerine, imkânsız kabuller üzerine kurulmaktadır.</w:t>
      </w:r>
    </w:p>
    <w:p>
      <w:pPr/>
      <w:r>
        <w:rPr/>
        <w:t xml:space="preserve">9-) Metnin sonunda bu görüşü savunanlara yönelik sert eleştirinin sebebi nedir?</w:t>
      </w:r>
    </w:p>
    <w:p>
      <w:pPr/>
      <w:r>
        <w:rPr/>
        <w:t xml:space="preserve">Akıl ve fen iddiasında bulunup, aslında imkânsız ve hurafe bir düşünceyi benimsemeleri sebep gösteriliyor.</w:t>
      </w:r>
    </w:p>
    <w:p>
      <w:r>
        <w:br w:type="page"/>
      </w:r>
    </w:p>
    <w:p>
      <w:pPr>
        <w:pStyle w:val="Heading2"/>
      </w:pPr>
      <w:r>
        <w:t>11sinif tabiat-risalesi-p12-ucuncu-kelime-iktezathut-tabiat-iddiasi-2-muhal-toprak-kase-misali-ve-sonuc - Set 4 - CEVAPLAR</w:t>
      </w:r>
    </w:p>
    <w:p>
      <w:pPr/>
      <w:r>
        <w:rPr/>
        <w:t xml:space="preserve">1-) Bu bölümde “tabiat” hangi yönüyle yetersiz görülmektedir?</w:t>
      </w:r>
    </w:p>
    <w:p>
      <w:pPr/>
      <w:r>
        <w:rPr/>
        <w:t xml:space="preserve">Şuursuz ve basit olması sebebiyle düzenli, hikmetli ve sanatlı varlıkları açıklamada yetersiz görülmektedir.</w:t>
      </w:r>
    </w:p>
    <w:p>
      <w:pPr/>
      <w:r>
        <w:rPr/>
        <w:t xml:space="preserve">2-) Parçada toprak neden sıradan bir madde gibi ele alınmıyor?</w:t>
      </w:r>
    </w:p>
    <w:p>
      <w:pPr/>
      <w:r>
        <w:rPr/>
        <w:t xml:space="preserve">Çünkü ondan çok çeşitli, canlı ve sanatlı ürünlerin çıkması dikkat çekici bulunuyor.</w:t>
      </w:r>
    </w:p>
    <w:p>
      <w:pPr/>
      <w:r>
        <w:rPr/>
        <w:t xml:space="preserve">3-) Bir saksı toprağından çok farklı çiçeklerin çıkması hangi soruyu doğuruyor?</w:t>
      </w:r>
    </w:p>
    <w:p>
      <w:pPr/>
      <w:r>
        <w:rPr/>
        <w:t xml:space="preserve">Bu kadar farklı biçimlerin şuursuz bir maddeden nasıl düzenli şekilde ortaya çıktığı sorusunu doğuruyor.</w:t>
      </w:r>
    </w:p>
    <w:p>
      <w:pPr/>
      <w:r>
        <w:rPr/>
        <w:t xml:space="preserve">4-) Parçada maddelerin “şekilsiz karışım” halinde olduğunun söylenmesi neyi destekler?</w:t>
      </w:r>
    </w:p>
    <w:p>
      <w:pPr/>
      <w:r>
        <w:rPr/>
        <w:t xml:space="preserve">Böyle bir başlangıçtan kendiliğinden ince düzenli yapılar çıkmasının makul olmadığını destekler.</w:t>
      </w:r>
    </w:p>
    <w:p>
      <w:pPr/>
      <w:r>
        <w:rPr/>
        <w:t xml:space="preserve">5-) Hava, su, sıcaklık ve ışığın ortak özelliği nedir?</w:t>
      </w:r>
    </w:p>
    <w:p>
      <w:pPr/>
      <w:r>
        <w:rPr/>
        <w:t xml:space="preserve">Hepsinin basit, bilinçsiz ve genel biçimde etkide bulunan unsurlar olmasıdır.</w:t>
      </w:r>
    </w:p>
    <w:p>
      <w:pPr/>
      <w:r>
        <w:rPr/>
        <w:t xml:space="preserve">6-) Parçada geçen “hayatlı kumaşlar” ve “nakışlı dokumalar” ifadeleri neyi temsil ediyor?</w:t>
      </w:r>
    </w:p>
    <w:p>
      <w:pPr/>
      <w:r>
        <w:rPr/>
        <w:t xml:space="preserve">Canlıların ve bitkilerin ince sanatla kurulmuş bedenlerini ve yapılarını temsil ediyor.</w:t>
      </w:r>
    </w:p>
    <w:p>
      <w:pPr/>
      <w:r>
        <w:rPr/>
        <w:t xml:space="preserve">7-) Gözlemden çıkan temel sonuç nedir?</w:t>
      </w:r>
    </w:p>
    <w:p>
      <w:pPr/>
      <w:r>
        <w:rPr/>
        <w:t xml:space="preserve">Küçük ve şuursuz sebeplerin, büyük ve hikmetli sonuçların gerçek faili olamayacağıdır.</w:t>
      </w:r>
    </w:p>
    <w:p>
      <w:pPr/>
      <w:r>
        <w:rPr/>
        <w:t xml:space="preserve">8-) Bilim iddiasında bulunanların eleştirilmesinin nedeni nedir?</w:t>
      </w:r>
    </w:p>
    <w:p>
      <w:pPr/>
      <w:r>
        <w:rPr/>
        <w:t xml:space="preserve">Bilimi öne sürmelerine rağmen, gerçekte delilsiz ve akla aykırı bir görüşü benimsemeleridir.</w:t>
      </w:r>
    </w:p>
    <w:p>
      <w:pPr/>
      <w:r>
        <w:rPr/>
        <w:t xml:space="preserve">9-) Bu parçadan çıkarılacak ana sonuç nedir?</w:t>
      </w:r>
    </w:p>
    <w:p>
      <w:pPr/>
      <w:r>
        <w:rPr/>
        <w:t xml:space="preserve">Düzenli ve sanatlı yaratılışı tabiata vermek imkânsızlıklar doğurur; en doğru nisbet Allah’ın kudretinedir.</w:t>
      </w:r>
    </w:p>
    <w:p>
      <w:r>
        <w:br w:type="page"/>
      </w:r>
    </w:p>
    <w:p>
      <w:pPr>
        <w:pStyle w:val="Heading2"/>
      </w:pPr>
      <w:r>
        <w:t>11sinif tabiat-risalesi-p12-ucuncu-kelime-iktezathut-tabiat-iddiasi-2-muhal-toprak-kase-misali-ve-sonuc - Set 5 - CEVAPLAR</w:t>
      </w:r>
    </w:p>
    <w:p>
      <w:pPr/>
      <w:r>
        <w:rPr/>
        <w:t xml:space="preserve">1-) Metinde varlıkların dört özelliği özellikle öne çıkarılıyor. Bunlar nelerdir?</w:t>
      </w:r>
    </w:p>
    <w:p>
      <w:pPr/>
      <w:r>
        <w:rPr/>
        <w:t xml:space="preserve">Düzenli, ölçülü, sanatlı ve hikmetli olmalarıdır.</w:t>
      </w:r>
    </w:p>
    <w:p>
      <w:pPr/>
      <w:r>
        <w:rPr/>
        <w:t xml:space="preserve">2-) Bir parça toprağa tabiata dayalı açıklama getirildiğinde ona neyin yüklenmesi gerektiği söyleniyor?</w:t>
      </w:r>
    </w:p>
    <w:p>
      <w:pPr/>
      <w:r>
        <w:rPr/>
        <w:t xml:space="preserve">Çok büyük sayıda üretim aracı, düzenleyici sistem ve şekil verici imkân yüklenmesi gerektiği söyleniyor.</w:t>
      </w:r>
    </w:p>
    <w:p>
      <w:pPr/>
      <w:r>
        <w:rPr/>
        <w:t xml:space="preserve">3-) Metne göre toprak, Allah’a nisbet edilmezse neyi yapmak zorunda kalmış gibi düşünülür?</w:t>
      </w:r>
    </w:p>
    <w:p>
      <w:pPr/>
      <w:r>
        <w:rPr/>
        <w:t xml:space="preserve">Her bitki türünü ayrı ayrı tanıyıp ona uygun biçim verecek bir merkez gibi düşünülür.</w:t>
      </w:r>
    </w:p>
    <w:p>
      <w:pPr/>
      <w:r>
        <w:rPr/>
        <w:t xml:space="preserve">4-) Neden her çiçek için ayrı bir düzenek var saymak zorunda kalındığı söyleniyor?</w:t>
      </w:r>
    </w:p>
    <w:p>
      <w:pPr/>
      <w:r>
        <w:rPr/>
        <w:t xml:space="preserve">Çünkü aynı topraktan farklı biçim ve özellikte ürünler çıkmasını başka türlü açıklamak zorlaşıyor.</w:t>
      </w:r>
    </w:p>
    <w:p>
      <w:pPr/>
      <w:r>
        <w:rPr/>
        <w:t xml:space="preserve">5-) Basit ve şuursuz unsurlardan çok farklı ve ölçülü çiçeklerin çıkması neyi gerekli kılıyor?</w:t>
      </w:r>
    </w:p>
    <w:p>
      <w:pPr/>
      <w:r>
        <w:rPr/>
        <w:t xml:space="preserve">Bunun, kör tesadüf veya şuursuz tabiatla açıklanamayacağını; bilinçli ve kudretli bir yaratmayı gerekli kıldığını gösteriyor.</w:t>
      </w:r>
    </w:p>
    <w:p>
      <w:pPr/>
      <w:r>
        <w:rPr/>
        <w:t xml:space="preserve">6-) Metinde neden Avrupa’daki matbaa ve fabrikalara benzer büyük bir örnek kullanılmıştır?</w:t>
      </w:r>
    </w:p>
    <w:p>
      <w:pPr/>
      <w:r>
        <w:rPr/>
        <w:t xml:space="preserve">Toprağa yüklenmesi gereken işin ne kadar abartılı ve imkânsız olduğunu zihinde canlandırmak için kullanılmıştır.</w:t>
      </w:r>
    </w:p>
    <w:p>
      <w:pPr/>
      <w:r>
        <w:rPr/>
        <w:t xml:space="preserve">7-) Parçada kullanılan büyük fabrika benzetmesi hangi anlayışı eleştirmek içindir?</w:t>
      </w:r>
    </w:p>
    <w:p>
      <w:pPr/>
      <w:r>
        <w:rPr/>
        <w:t xml:space="preserve">Küçük sebeplere aşırı güç ve işlev yükleyen tabiatçı anlayışı eleştirmek içindir.</w:t>
      </w:r>
    </w:p>
    <w:p>
      <w:pPr/>
      <w:r>
        <w:rPr/>
        <w:t xml:space="preserve">8-) Parçada “küçük ölçekte ama çok büyük iş gören yapılar” fikri neyi göstermek için kullanılıyor?</w:t>
      </w:r>
    </w:p>
    <w:p>
      <w:pPr/>
      <w:r>
        <w:rPr/>
        <w:t xml:space="preserve">Maddesi sınırlı olan toprağın, tabiata verildiğinde haddinden fazla özellik taşıması gerektiğini göstermek için kullanılıyor.</w:t>
      </w:r>
    </w:p>
    <w:p>
      <w:pPr/>
      <w:r>
        <w:rPr/>
        <w:t xml:space="preserve">9-) Bu metin bize yaratılış konusunda nasıl bir düşünme yolu öğretiyor?</w:t>
      </w:r>
    </w:p>
    <w:p>
      <w:pPr/>
      <w:r>
        <w:rPr/>
        <w:t xml:space="preserve">Sonuca bakıp sebebi değerlendirmeyi, düzen ve sanatı şuursuz tabiata değil, ilim ve kudret sahibine vermeyi öğretiyor.</w:t>
      </w:r>
    </w:p>
    <w:p>
      <w:r>
        <w:br w:type="page"/>
      </w:r>
    </w:p>
    <w:p>
      <w:pPr>
        <w:pStyle w:val="Heading2"/>
      </w:pPr>
      <w:r>
        <w:t>11sinif tabiat-risalesi-p12-ucuncu-kelime-iktezathut-tabiat-iddiasi-2-muhal-toprak-kase-misali-ve-sonuc - Set 6 - CEVAPLAR</w:t>
      </w:r>
    </w:p>
    <w:p>
      <w:pPr/>
      <w:r>
        <w:rPr/>
        <w:t xml:space="preserve">1-) Bu bölümde hangi yanlış nisbet üzerinde duruluyor?</w:t>
      </w:r>
    </w:p>
    <w:p>
      <w:pPr/>
      <w:r>
        <w:rPr/>
        <w:t xml:space="preserve">Yaratılışın Allah yerine tabiata verilmesi üzerinde duruluyor.</w:t>
      </w:r>
    </w:p>
    <w:p>
      <w:pPr/>
      <w:r>
        <w:rPr/>
        <w:t xml:space="preserve">2-) Her bir toprak parçası için ileri sürülen olağanüstü iddia nedir?</w:t>
      </w:r>
    </w:p>
    <w:p>
      <w:pPr/>
      <w:r>
        <w:rPr/>
        <w:t xml:space="preserve">O küçücük yerde sayısız işi yapacak kadar çok düzenek ve üretim gücü bulunması gerektiği iddiasıdır.</w:t>
      </w:r>
    </w:p>
    <w:p>
      <w:pPr/>
      <w:r>
        <w:rPr/>
        <w:t xml:space="preserve">3-) Bu durum tabiat lehine yorumlanırsa toprak için nasıl bir sonuç ortaya çıkar?</w:t>
      </w:r>
    </w:p>
    <w:p>
      <w:pPr/>
      <w:r>
        <w:rPr/>
        <w:t xml:space="preserve">Toprağın her tür çiçeği ayrı ayrı yapabilecek gizli düzeneklere sahip olması gerekir.</w:t>
      </w:r>
    </w:p>
    <w:p>
      <w:pPr/>
      <w:r>
        <w:rPr/>
        <w:t xml:space="preserve">4-) Tohumların ve benzeri başlangıç unsurlarının tekdüze oluşu neyi zorlaştırır?</w:t>
      </w:r>
    </w:p>
    <w:p>
      <w:pPr/>
      <w:r>
        <w:rPr/>
        <w:t xml:space="preserve">Ortaya çıkan çeşitliliği yalnızca maddî sebeplerle açıklamayı zorlaştırır.</w:t>
      </w:r>
    </w:p>
    <w:p>
      <w:pPr/>
      <w:r>
        <w:rPr/>
        <w:t xml:space="preserve">5-) Hava, su, sıcaklık ve ışığın aynı türden etkiler yapması neden önemli görülüyor?</w:t>
      </w:r>
    </w:p>
    <w:p>
      <w:pPr/>
      <w:r>
        <w:rPr/>
        <w:t xml:space="preserve">Çünkü hepsi her şeye benzer biçimde etki ettiği halde ortaya çıkan ürünler çok farklıdır; bu da bilinçli bir tayini düşündürür.</w:t>
      </w:r>
    </w:p>
    <w:p>
      <w:pPr/>
      <w:r>
        <w:rPr/>
        <w:t xml:space="preserve">6-) Buradaki akıl yürütme daha çok hangi tür delile dayanıyor: gözlem mi, sadece soyut varsayım mı?</w:t>
      </w:r>
    </w:p>
    <w:p>
      <w:pPr/>
      <w:r>
        <w:rPr/>
        <w:t xml:space="preserve">Daha çok gözlemden hareket eden bir akıl yürütmeye dayanıyor.</w:t>
      </w:r>
    </w:p>
    <w:p>
      <w:pPr/>
      <w:r>
        <w:rPr/>
        <w:t xml:space="preserve">7-) Parçada “akıl dairesinden çıkmak” ifadesi hangi anlamda kullanılmıştır?</w:t>
      </w:r>
    </w:p>
    <w:p>
      <w:pPr/>
      <w:r>
        <w:rPr/>
        <w:t xml:space="preserve">Mantıklı düşünceden uzaklaşıp imkânsız kabullere sapmak anlamında kullanılmıştır.</w:t>
      </w:r>
    </w:p>
    <w:p>
      <w:pPr/>
      <w:r>
        <w:rPr/>
        <w:t xml:space="preserve">8-) Metindeki eleştiriye göre bazı kimseler kendilerini ne sanıyor, gerçekte neye düşüyor?</w:t>
      </w:r>
    </w:p>
    <w:p>
      <w:pPr/>
      <w:r>
        <w:rPr/>
        <w:t xml:space="preserve">Kendilerini bilgili ve akıllı sanıyorlar; fakat gerçekte akıl ve ilimden uzak bir hurafeye düşüyorlar.</w:t>
      </w:r>
    </w:p>
    <w:p>
      <w:pPr/>
      <w:r>
        <w:rPr/>
        <w:t xml:space="preserve">9-) Parçanın verdiği imanî ders bir cümleyle nasıl ifade edilir?</w:t>
      </w:r>
    </w:p>
    <w:p>
      <w:pPr/>
      <w:r>
        <w:rPr/>
        <w:t xml:space="preserve">Kâinattaki düzen ve sanat, şuursuz tabiata değil, Allah’ın kudret ve hikmetine delâlet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1825f02576c4436" /></Relationships>
</file>