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1367bb19d470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tabiat-risalesi-p30-2-sual-mevcudatin-mesiet-ve-kudrete-tabiliginde-mebzuliyet-ve-suhuletin-sirri-kudret-isnadi-ilim-kader-ve-ayet - Set 1</w:t>
      </w:r>
    </w:p>
    <w:p>
      <w:pPr/>
      <w:r>
        <w:rPr/>
        <w:t xml:space="preserve">1-) Metinde, insanın kendisini Allah’ın kudretine bırakması durumunda yaratılış nasıl tasvir ediliyor? (12 kelime)</w:t>
      </w:r>
    </w:p>
    <w:p>
      <w:pPr/>
      <w:r>
        <w:rPr/>
        <w:t xml:space="preserve">Son derece kolay,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 yaratılışını maddî sebeplere ve tabiata bağlarsa neden büyük bir zorluk ortaya çıkar? (17 kelime)</w:t>
      </w:r>
    </w:p>
    <w:p>
      <w:pPr/>
      <w:r>
        <w:rPr/>
        <w:t xml:space="preserve">Çünkü insan, kâinatın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Maddî sebeplerin temel yetersizliği metinde nasıl açıklanıyor? (13 kelime)</w:t>
      </w:r>
    </w:p>
    <w:p>
      <w:pPr/>
      <w:r>
        <w:rPr/>
        <w:t xml:space="preserve">Sebeplerin yeni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Buradan hareketle küçük bir canlı bedeninin oluşumu için sebeplerin ne yapmak zorunda kalacağı sonucu çıkarılıyor? (13 kelime)</w:t>
      </w:r>
    </w:p>
    <w:p>
      <w:pPr/>
      <w:r>
        <w:rPr/>
        <w:t xml:space="preserve">Dünyanın farklı yerlerinden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tevhid ile şirk arasındaki fark hangi yönüyle öne çıkarılıyor? (12 kelime)</w:t>
      </w:r>
    </w:p>
    <w:p>
      <w:pPr/>
      <w:r>
        <w:rPr/>
        <w:t xml:space="preserve">Tevhidde yaratmanın kolay,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kader, ilim bakımından nasıl tanımlanıyor? (12 kelime)</w:t>
      </w:r>
    </w:p>
    <w:p>
      <w:pPr/>
      <w:r>
        <w:rPr/>
        <w:t xml:space="preserve">Her varlığın ölçüsünü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Kaderî ölçünün yaratılıştaki görevi nedir? (13 kelime)</w:t>
      </w:r>
    </w:p>
    <w:p>
      <w:pPr/>
      <w:r>
        <w:rPr/>
        <w:t xml:space="preserve">Varlığın kurulacağı plan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varlık sonsuz ilim sahibi olan Allah’a verilmezse, ilim yönünden nasıl bir problem doğar? (19 kelime)</w:t>
      </w:r>
    </w:p>
    <w:p>
      <w:pPr/>
      <w:r>
        <w:rPr/>
        <w:t xml:space="preserve">O varlığın ölçü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bir hayvanın bedeni örneğiyle hangi fikir pekiştiriliyor? (16 kelime)</w:t>
      </w:r>
    </w:p>
    <w:p>
      <w:pPr/>
      <w:r>
        <w:rPr/>
        <w:t xml:space="preserve">İlâhî bilgi reddedilirse,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Verilen ayetin bu bölümdeki ana düşünceyle ilişkisi nedir? (13 kelime)</w:t>
      </w:r>
    </w:p>
    <w:p>
      <w:pPr/>
      <w:r>
        <w:rPr/>
        <w:t xml:space="preserve">Allah’ın emriyle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tabiat-risalesi-p30-2-sual-mevcudatin-mesiet-ve-kudrete-tabiliginde-mebzuliyet-ve-suhuletin-sirri-kudret-isnadi-ilim-kader-ve-ayet - Set 2</w:t>
      </w:r>
    </w:p>
    <w:p>
      <w:pPr/>
      <w:r>
        <w:rPr/>
        <w:t xml:space="preserve">1-) Metnin ilk kısmında insanın yapısı hakkında hangi benzetme kullanılarak onun kapsamlı bir varlık olduğu anlatılıyor? (12 kelime)</w:t>
      </w:r>
    </w:p>
    <w:p>
      <w:pPr/>
      <w:r>
        <w:rPr/>
        <w:t xml:space="preserve">İnsanın, âlemin özeti,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benzetmenin, yaratılışı tabiata vermek açısından sonucu nedir? (15 kelime)</w:t>
      </w:r>
    </w:p>
    <w:p>
      <w:pPr/>
      <w:r>
        <w:rPr/>
        <w:t xml:space="preserve">İnsanı meydana getirmek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sebepler niçin asıl yaratıcı olamaz?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Parçaları toplamak ile yaratmak arasındaki fark nedir? (13 kelime)</w:t>
      </w:r>
    </w:p>
    <w:p>
      <w:pPr/>
      <w:r>
        <w:rPr/>
        <w:t xml:space="preserve">Toplamak mevcut malzemeyi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Müellif, bu farkı anlatarak hangi inanç sonucuna yönlendiriyor? (8 kelime)</w:t>
      </w:r>
    </w:p>
    <w:p>
      <w:pPr/>
      <w:r>
        <w:rPr/>
        <w:t xml:space="preserve">Gerçek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kaderin bir tür ilim sayılması ne anlama geliyor? (10 kelime)</w:t>
      </w:r>
    </w:p>
    <w:p>
      <w:pPr/>
      <w:r>
        <w:rPr/>
        <w:t xml:space="preserve">Varlıkların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Plan ve model benzetmesi, kaderin hangi yönünü daha anlaşılır hâle getiriyor? (9 kelime)</w:t>
      </w:r>
    </w:p>
    <w:p>
      <w:pPr/>
      <w:r>
        <w:rPr/>
        <w:t xml:space="preserve">Yaratılışın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Kudretin bu plana göre yaratması neden kolaylık sayılıyor? (14 kelime)</w:t>
      </w:r>
    </w:p>
    <w:p>
      <w:pPr/>
      <w:r>
        <w:rPr/>
        <w:t xml:space="preserve">Çünkü belirlenmiş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dalalet ve şirk için neden “müşkilât” ifadesi kullanılıyor? (17 kelime)</w:t>
      </w:r>
    </w:p>
    <w:p>
      <w:pPr/>
      <w:r>
        <w:rPr/>
        <w:t xml:space="preserve">Çünkü Allah’tan bağımsız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mesajı bir cümleyle nasıl özetlenir? (16 kelime)</w:t>
      </w:r>
    </w:p>
    <w:p>
      <w:pPr/>
      <w:r>
        <w:rPr/>
        <w:t xml:space="preserve">Varlıkları Allah’a nispet etmek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tabiat-risalesi-p30-2-sual-mevcudatin-mesiet-ve-kudrete-tabiliginde-mebzuliyet-ve-suhuletin-sirri-kudret-isnadi-ilim-kader-ve-ayet - Set 3</w:t>
      </w:r>
    </w:p>
    <w:p>
      <w:pPr/>
      <w:r>
        <w:rPr/>
        <w:t xml:space="preserve">1-) Parçada insanın Allah’a teslim edilmesi ile sebeplere bağlanması arasında nasıl bir karşıtlık kuruluyor? (15 kelime)</w:t>
      </w:r>
    </w:p>
    <w:p>
      <w:pPr/>
      <w:r>
        <w:rPr/>
        <w:t xml:space="preserve">Birinde yaratılış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kâinatın küçük bir özeti sayılması, onun yaratılışı hakkında ne düşündürüyor? (15 kelime)</w:t>
      </w:r>
    </w:p>
    <w:p>
      <w:pPr/>
      <w:r>
        <w:rPr/>
        <w:t xml:space="preserve">İnsan bedeninde pek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tabiat ve sebeplerle açıklama yapıldığında neden “toplama” fikri öne çıkıyor? (17 kelime)</w:t>
      </w:r>
    </w:p>
    <w:p>
      <w:pPr/>
      <w:r>
        <w:rPr/>
        <w:t xml:space="preserve">Çünkü bu anlayışta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bakış açısı, canlı bir bedenin ortaya çıkışını neden zorlaştırır? (15 kelime)</w:t>
      </w:r>
    </w:p>
    <w:p>
      <w:pPr/>
      <w:r>
        <w:rPr/>
        <w:t xml:space="preserve">Çünkü canlıdaki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“Vahdet” burada hangi temel sonucu doğuruyor? (8 kelime)</w:t>
      </w:r>
    </w:p>
    <w:p>
      <w:pPr/>
      <w:r>
        <w:rPr/>
        <w:t xml:space="preserve">Yaratılışın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“Kesret” ve “şirk” niçin zorlukla ilişkilendiriliyor? (15 kelime)</w:t>
      </w:r>
    </w:p>
    <w:p>
      <w:pPr/>
      <w:r>
        <w:rPr/>
        <w:t xml:space="preserve">Çünkü işi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Kaderin varlık için “manevî kalıp” olması ne demektir? (12 kelime)</w:t>
      </w:r>
    </w:p>
    <w:p>
      <w:pPr/>
      <w:r>
        <w:rPr/>
        <w:t xml:space="preserve">Varlığın ölçü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ilim olmadan maddî kalıplara ihtiyaç duyulacağı söylenirken hangi düşünce eleştiriliyor? (7 kelime)</w:t>
      </w:r>
    </w:p>
    <w:p>
      <w:pPr/>
      <w:r>
        <w:rPr/>
        <w:t xml:space="preserve">Yaratılışı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Küçücük bir hayvan örneğinin seçilmesi neyi göstermek içindir? (13 kelime)</w:t>
      </w:r>
    </w:p>
    <w:p>
      <w:pPr/>
      <w:r>
        <w:rPr/>
        <w:t xml:space="preserve">En küçük canlıda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Ayetin parçanın sonunda anılması, okuyucudan hangi sonuca ulaşmasını istiyor? (11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tabiat-risalesi-p30-2-sual-mevcudatin-mesiet-ve-kudrete-tabiliginde-mebzuliyet-ve-suhuletin-sirri-kudret-isnadi-ilim-kader-ve-ayet - Set 4</w:t>
      </w:r>
    </w:p>
    <w:p>
      <w:pPr/>
      <w:r>
        <w:rPr/>
        <w:t xml:space="preserve">1-) Metinde, Allah’ın kudretine dayanan yaratılış için nasıl bir hız vurgusu yapılıyor? (8 kelime)</w:t>
      </w:r>
    </w:p>
    <w:p>
      <w:pPr/>
      <w:r>
        <w:rPr/>
        <w:t xml:space="preserve">Yaratılışın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karşılık, tabiata dayandırılan yaratılışta hangi süreç hayal ediliyor? (13 kelime)</w:t>
      </w:r>
    </w:p>
    <w:p>
      <w:pPr/>
      <w:r>
        <w:rPr/>
        <w:t xml:space="preserve">Dağınık maddelerin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bedenindeki maddelerin farklı yerlerden toplanması gerektiği fikri neyi göstermeyi amaçlıyor? (12 kelime)</w:t>
      </w:r>
    </w:p>
    <w:p>
      <w:pPr/>
      <w:r>
        <w:rPr/>
        <w:t xml:space="preserve">Sebeplere dayalı açıklamanın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sebeplerin yalnız birleştirme yapabilmesi hangi önemli sonucu doğurur?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5-) “Tevhidde kolaylık” sözü bu parçada nasıl temellendiriliyor? (13 kelime)</w:t>
      </w:r>
    </w:p>
    <w:p>
      <w:pPr/>
      <w:r>
        <w:rPr/>
        <w:t xml:space="preserve">Her şeyi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Kader ile ilim arasındaki bağ nasıl kuruluyor? (9 kelime)</w:t>
      </w:r>
    </w:p>
    <w:p>
      <w:pPr/>
      <w:r>
        <w:rPr/>
        <w:t xml:space="preserve">Kader,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varlığın kaderî ölçüsünün plan gibi görülmesi, yaratılışın hangi yönünü açıklar?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ilim reddedildiğinde neden yüzlerce imkânsızlık ortaya çıkacağı söyleniyor? (12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Dış maddî kalıplar düşüncesi niçin eleştiriliyor? (14 kelime)</w:t>
      </w:r>
    </w:p>
    <w:p>
      <w:pPr/>
      <w:r>
        <w:rPr/>
        <w:t xml:space="preserve">Çünkü canlıların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genç bir okuyucuya iman açısından hangi dersi verir? (16 kelime)</w:t>
      </w:r>
    </w:p>
    <w:p>
      <w:pPr/>
      <w:r>
        <w:rPr/>
        <w:t xml:space="preserve">Allah’ın kudret ve ilmine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tabiat-risalesi-p30-2-sual-mevcudatin-mesiet-ve-kudrete-tabiliginde-mebzuliyet-ve-suhuletin-sirri-kudret-isnadi-ilim-kader-ve-ayet - Set 5</w:t>
      </w:r>
    </w:p>
    <w:p>
      <w:pPr/>
      <w:r>
        <w:rPr/>
        <w:t xml:space="preserve">1-) Parçanın ilk örneğinde insanın yaratılışı hangi iki farklı isnat üzerinden ele alınıyor? (11 kelime)</w:t>
      </w:r>
    </w:p>
    <w:p>
      <w:pPr/>
      <w:r>
        <w:rPr/>
        <w:t xml:space="preserve">Allah’ın kudretine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nispet edildiğinde insanın yaratılışı neden basit görülüyor? (12 kelime)</w:t>
      </w:r>
    </w:p>
    <w:p>
      <w:pPr/>
      <w:r>
        <w:rPr/>
        <w:t xml:space="preserve">Çünkü 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Sebeplere nispet edildiğinde insanın yaratılışı neden kâinatla ilişkilendiriliyor? (17 kelime)</w:t>
      </w:r>
    </w:p>
    <w:p>
      <w:pPr/>
      <w:r>
        <w:rPr/>
        <w:t xml:space="preserve">Çünkü insanın yapısında âleme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“akıllı kimselerce kabul edilen” husus nedir? (9 kelime)</w:t>
      </w:r>
    </w:p>
    <w:p>
      <w:pPr/>
      <w:r>
        <w:rPr/>
        <w:t xml:space="preserve">Maddî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kabul, sebepler teorisini nasıl zayıflatıyor? (11 kelime)</w:t>
      </w:r>
    </w:p>
    <w:p>
      <w:pPr/>
      <w:r>
        <w:rPr/>
        <w:t xml:space="preserve">Çünkü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kısımda ilim açısından hangi kolaylık anlatılıyor? (12 kelime)</w:t>
      </w:r>
    </w:p>
    <w:p>
      <w:pPr/>
      <w:r>
        <w:rPr/>
        <w:t xml:space="preserve">Varlıkların ölçüsünün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Kaderin “ölçü belirlemesi” yaratılışta neden önemlidir? (12 kelime)</w:t>
      </w:r>
    </w:p>
    <w:p>
      <w:pPr/>
      <w:r>
        <w:rPr/>
        <w:t xml:space="preserve">Çünkü neyin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bir canlının bedeninde çok sayıda kalıp gerektiği fikri hangi durumda ortaya çıkıyor? (8 kelime)</w:t>
      </w:r>
    </w:p>
    <w:p>
      <w:pPr/>
      <w:r>
        <w:rPr/>
        <w:t xml:space="preserve">İlâhî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aklî sonuç bakımından hangi yol üstün gösteriliyor?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10-) Son cümlede geçen ayetle verilmek istenen güven duygusu nedir? (9 kelime)</w:t>
      </w:r>
    </w:p>
    <w:p>
      <w:pPr/>
      <w:r>
        <w:rPr/>
        <w:t xml:space="preserve">Allah’ın emri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tabiat-risalesi-p30-2-sual-mevcudatin-mesiet-ve-kudrete-tabiliginde-mebzuliyet-ve-suhuletin-sirri-kudret-isnadi-ilim-kader-ve-ayet - Set 6</w:t>
      </w:r>
    </w:p>
    <w:p>
      <w:pPr/>
      <w:r>
        <w:rPr/>
        <w:t xml:space="preserve">1-) Bu bölümde insan neden sıradan bir varlık gibi değil de kapsamlı bir yapı olarak ele alınıyor? (13 kelime)</w:t>
      </w:r>
    </w:p>
    <w:p>
      <w:pPr/>
      <w:r>
        <w:rPr/>
        <w:t xml:space="preserve">Çünkü onun, âlemdeki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 bu şekilde görmek, sebeplere dayalı yaratılış anlayışını nasıl etkiler? (17 kelime)</w:t>
      </w:r>
    </w:p>
    <w:p>
      <w:pPr/>
      <w:r>
        <w:rPr/>
        <w:t xml:space="preserve">Bu anlayışı daha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Maddî sebeplerin sadece birleştirme yapabildiğinin söylenmesi hangi inanç ilkesine kapı açar? (8 kelime)</w:t>
      </w:r>
    </w:p>
    <w:p>
      <w:pPr/>
      <w:r>
        <w:rPr/>
        <w:t xml:space="preserve">Gerçek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“Vahdet” kelimesi bu pasajda hangi anlam çevresinde kullanılıyor?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anlayış niçin kolaylık doğuruyor? (12 kelime)</w:t>
      </w:r>
    </w:p>
    <w:p>
      <w:pPr/>
      <w:r>
        <w:rPr/>
        <w:t xml:space="preserve">Çünkü bütün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“Kader”in manevi kalıp sayılması, görünmeyen bir düzeni nasıl anlatır? (11 kelime)</w:t>
      </w:r>
    </w:p>
    <w:p>
      <w:pPr/>
      <w:r>
        <w:rPr/>
        <w:t xml:space="preserve">Varlığın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“Plan” ve “model” benzetmeleri öğrencinin zihninde hangi kavramı netleştirir? (7 kelime)</w:t>
      </w:r>
    </w:p>
    <w:p>
      <w:pPr/>
      <w:r>
        <w:rPr/>
        <w:t xml:space="preserve">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ilimden kopuk bir yaratılış tasavvurunda neden maddî kalıplar düşünülüyor? (14 kelime)</w:t>
      </w:r>
    </w:p>
    <w:p>
      <w:pPr/>
      <w:r>
        <w:rPr/>
        <w:t xml:space="preserve">Çünkü görünmeyen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şirk ve dalaleti sadece inanç yönüyle mi ele alıyor, yoksa akıl yönüyle de mi değerlendiriyor? (11 kelime)</w:t>
      </w:r>
    </w:p>
    <w:p>
      <w:pPr/>
      <w:r>
        <w:rPr/>
        <w:t xml:space="preserve">Akıl yönüyle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 dikkate alındığında verilmek istenen ana öğüt nedir? (17 kelime)</w:t>
      </w:r>
    </w:p>
    <w:p>
      <w:pPr/>
      <w:r>
        <w:rPr/>
        <w:t xml:space="preserve">Varlıkların yaratılışını Allah’ın ilim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tabiat-risalesi-p30-2-sual-mevcudatin-mesiet-ve-kudrete-tabiliginde-mebzuliyet-ve-suhuletin-sirri-kudret-isnadi-ilim-kader-ve-ayet - Set 1 - CEVAPLAR</w:t>
      </w:r>
    </w:p>
    <w:p>
      <w:pPr/>
      <w:r>
        <w:rPr/>
        <w:t xml:space="preserve">1-) Metinde, insanın kendisini Allah’ın kudretine bırakması durumunda yaratılış nasıl tasvir ediliyor?</w:t>
      </w:r>
    </w:p>
    <w:p>
      <w:pPr/>
      <w:r>
        <w:rPr/>
        <w:t xml:space="preserve">Son derece kolay, ani ve ilahî emirle gerçekleşen bir yaratılış olarak anlatılıyor.</w:t>
      </w:r>
    </w:p>
    <w:p>
      <w:pPr/>
      <w:r>
        <w:rPr/>
        <w:t xml:space="preserve">2-) Kişi yaratılışını maddî sebeplere ve tabiata bağlarsa neden büyük bir zorluk ortaya çıkar?</w:t>
      </w:r>
    </w:p>
    <w:p>
      <w:pPr/>
      <w:r>
        <w:rPr/>
        <w:t xml:space="preserve">Çünkü insan, kâinatın küçük bir özeti gibi görüldüğünden, bedenindeki maddelerin çok geniş bir alandan toplanması gerektiği düşünülür.</w:t>
      </w:r>
    </w:p>
    <w:p>
      <w:pPr/>
      <w:r>
        <w:rPr/>
        <w:t xml:space="preserve">3-) Maddî sebeplerin temel yetersizliği metinde nasıl açıklanıyor?</w:t>
      </w:r>
    </w:p>
    <w:p>
      <w:pPr/>
      <w:r>
        <w:rPr/>
        <w:t xml:space="preserve">Sebeplerin yeni bir varlık meydana getirmediği, sadece mevcut şeyleri bir araya getirebildiği belirtiliyor.</w:t>
      </w:r>
    </w:p>
    <w:p>
      <w:pPr/>
      <w:r>
        <w:rPr/>
        <w:t xml:space="preserve">4-) Buradan hareketle küçük bir canlı bedeninin oluşumu için sebeplerin ne yapmak zorunda kalacağı sonucu çıkarılıyor?</w:t>
      </w:r>
    </w:p>
    <w:p>
      <w:pPr/>
      <w:r>
        <w:rPr/>
        <w:t xml:space="preserve">Dünyanın farklı yerlerinden gerekli maddeleri bulup bir araya getirmek zorunda kalacakları sonucu çıkarılıyor.</w:t>
      </w:r>
    </w:p>
    <w:p>
      <w:pPr/>
      <w:r>
        <w:rPr/>
        <w:t xml:space="preserve">5-) Bu bölümde tevhid ile şirk arasındaki fark hangi yönüyle öne çıkarılıyor?</w:t>
      </w:r>
    </w:p>
    <w:p>
      <w:pPr/>
      <w:r>
        <w:rPr/>
        <w:t xml:space="preserve">Tevhidde yaratmanın kolay, şirkte ise son derece karmaşık ve güç olduğu vurgulanıyor.</w:t>
      </w:r>
    </w:p>
    <w:p>
      <w:pPr/>
      <w:r>
        <w:rPr/>
        <w:t xml:space="preserve">6-) Metinde kader, ilim bakımından nasıl tanımlanıyor?</w:t>
      </w:r>
    </w:p>
    <w:p>
      <w:pPr/>
      <w:r>
        <w:rPr/>
        <w:t xml:space="preserve">Her varlığın ölçüsünü ve manevi kalıbını belirleyen bir ilim çeşidi olarak tanımlanıyor.</w:t>
      </w:r>
    </w:p>
    <w:p>
      <w:pPr/>
      <w:r>
        <w:rPr/>
        <w:t xml:space="preserve">7-) Kaderî ölçünün yaratılıştaki görevi nedir?</w:t>
      </w:r>
    </w:p>
    <w:p>
      <w:pPr/>
      <w:r>
        <w:rPr/>
        <w:t xml:space="preserve">Varlığın kurulacağı plan ve örnek gibi iş görerek kudretin kolayca yaratmasına zemin hazırlamaktır.</w:t>
      </w:r>
    </w:p>
    <w:p>
      <w:pPr/>
      <w:r>
        <w:rPr/>
        <w:t xml:space="preserve">8-) Bir varlık sonsuz ilim sahibi olan Allah’a verilmezse, ilim yönünden nasıl bir problem doğar?</w:t>
      </w:r>
    </w:p>
    <w:p>
      <w:pPr/>
      <w:r>
        <w:rPr/>
        <w:t xml:space="preserve">O varlığın ölçü ve düzenini belirleyen kuşatıcı bir bilgi olmayacağından, aklen kabul edilmesi zor pek çok problem ortaya çıkar.</w:t>
      </w:r>
    </w:p>
    <w:p>
      <w:pPr/>
      <w:r>
        <w:rPr/>
        <w:t xml:space="preserve">9-) Küçük bir hayvanın bedeni örneğiyle hangi fikir pekiştiriliyor?</w:t>
      </w:r>
    </w:p>
    <w:p>
      <w:pPr/>
      <w:r>
        <w:rPr/>
        <w:t xml:space="preserve">İlâhî bilgi reddedilirse, onun yapımı için dışta çok sayıda maddî kalıp gerektiği düşüncesinin ortaya çıkacağı anlatılıyor.</w:t>
      </w:r>
    </w:p>
    <w:p>
      <w:pPr/>
      <w:r>
        <w:rPr/>
        <w:t xml:space="preserve">10-) Verilen ayetin bu bölümdeki ana düşünceyle ilişkisi nedir?</w:t>
      </w:r>
    </w:p>
    <w:p>
      <w:pPr/>
      <w:r>
        <w:rPr/>
        <w:t xml:space="preserve">Allah’ın emriyle büyük görünen işlerin bile son derece çabuk ve kolay olabileceğini destekliyor.</w:t>
      </w:r>
    </w:p>
    <w:p>
      <w:r>
        <w:br w:type="page"/>
      </w:r>
    </w:p>
    <w:p>
      <w:pPr>
        <w:pStyle w:val="Heading2"/>
      </w:pPr>
      <w:r>
        <w:t>11sinif tabiat-risalesi-p30-2-sual-mevcudatin-mesiet-ve-kudrete-tabiliginde-mebzuliyet-ve-suhuletin-sirri-kudret-isnadi-ilim-kader-ve-ayet - Set 2 - CEVAPLAR</w:t>
      </w:r>
    </w:p>
    <w:p>
      <w:pPr/>
      <w:r>
        <w:rPr/>
        <w:t xml:space="preserve">1-) Metnin ilk kısmında insanın yapısı hakkında hangi benzetme kullanılarak onun kapsamlı bir varlık olduğu anlatılıyor?</w:t>
      </w:r>
    </w:p>
    <w:p>
      <w:pPr/>
      <w:r>
        <w:rPr/>
        <w:t xml:space="preserve">İnsanın, âlemin özeti, meyvesi ve küçük bir fihristi gibi olduğu ifade ediliyor.</w:t>
      </w:r>
    </w:p>
    <w:p>
      <w:pPr/>
      <w:r>
        <w:rPr/>
        <w:t xml:space="preserve">2-) Bu benzetmenin, yaratılışı tabiata vermek açısından sonucu nedir?</w:t>
      </w:r>
    </w:p>
    <w:p>
      <w:pPr/>
      <w:r>
        <w:rPr/>
        <w:t xml:space="preserve">İnsanı meydana getirmek için sanki bütün kâinattaki malzemenin dikkatle derlenmesi gerekiyormuş gibi bir zorluk doğurur.</w:t>
      </w:r>
    </w:p>
    <w:p>
      <w:pPr/>
      <w:r>
        <w:rPr/>
        <w:t xml:space="preserve">3-) Metne göre sebepler niçin asıl yaratıcı olamaz?</w:t>
      </w:r>
    </w:p>
    <w:p>
      <w:pPr/>
      <w:r>
        <w:rPr/>
        <w:t xml:space="preserve">Çünkü onların görevi ancak birleştirmektir; yoktan var etme güçleri yoktur.</w:t>
      </w:r>
    </w:p>
    <w:p>
      <w:pPr/>
      <w:r>
        <w:rPr/>
        <w:t xml:space="preserve">4-) Parçaları toplamak ile yaratmak arasındaki fark nedir?</w:t>
      </w:r>
    </w:p>
    <w:p>
      <w:pPr/>
      <w:r>
        <w:rPr/>
        <w:t xml:space="preserve">Toplamak mevcut malzemeyi bir araya getirmektir, yaratmak ise daha önce olmayanı meydana getirmektir.</w:t>
      </w:r>
    </w:p>
    <w:p>
      <w:pPr/>
      <w:r>
        <w:rPr/>
        <w:t xml:space="preserve">5-) Müellif, bu farkı anlatarak hangi inanç sonucuna yönlendiriyor?</w:t>
      </w:r>
    </w:p>
    <w:p>
      <w:pPr/>
      <w:r>
        <w:rPr/>
        <w:t xml:space="preserve">Gerçek yaratmanın ancak Allah’a ait olduğu sonucuna yönlendiriyor.</w:t>
      </w:r>
    </w:p>
    <w:p>
      <w:pPr/>
      <w:r>
        <w:rPr/>
        <w:t xml:space="preserve">6-) Metinde kaderin bir tür ilim sayılması ne anlama geliyor?</w:t>
      </w:r>
    </w:p>
    <w:p>
      <w:pPr/>
      <w:r>
        <w:rPr/>
        <w:t xml:space="preserve">Varlıkların ölçü, biçim ve düzenlerinin Allah’ın bilgisiyle belirlenmiş olduğunu gösteriyor.</w:t>
      </w:r>
    </w:p>
    <w:p>
      <w:pPr/>
      <w:r>
        <w:rPr/>
        <w:t xml:space="preserve">7-) Plan ve model benzetmesi, kaderin hangi yönünü daha anlaşılır hâle getiriyor?</w:t>
      </w:r>
    </w:p>
    <w:p>
      <w:pPr/>
      <w:r>
        <w:rPr/>
        <w:t xml:space="preserve">Yaratılışın rastgele değil, önceden belirlenmiş ölçüye göre gerçekleştiğini açıklıyor.</w:t>
      </w:r>
    </w:p>
    <w:p>
      <w:pPr/>
      <w:r>
        <w:rPr/>
        <w:t xml:space="preserve">8-) Kudretin bu plana göre yaratması neden kolaylık sayılıyor?</w:t>
      </w:r>
    </w:p>
    <w:p>
      <w:pPr/>
      <w:r>
        <w:rPr/>
        <w:t xml:space="preserve">Çünkü belirlenmiş ölçü üzerinde yaratmak, düzensiz ve belirsiz bir meydana getirişe göre daha kolaydır.</w:t>
      </w:r>
    </w:p>
    <w:p>
      <w:pPr/>
      <w:r>
        <w:rPr/>
        <w:t xml:space="preserve">9-) Metinde dalalet ve şirk için neden “müşkilât” ifadesi kullanılıyor?</w:t>
      </w:r>
    </w:p>
    <w:p>
      <w:pPr/>
      <w:r>
        <w:rPr/>
        <w:t xml:space="preserve">Çünkü Allah’tan bağımsız bir yaratılış düşünülünce hem sebepler yetersiz kalıyor hem de çözülmesi imkânsıza yakın sorunlar çıkıyor.</w:t>
      </w:r>
    </w:p>
    <w:p>
      <w:pPr/>
      <w:r>
        <w:rPr/>
        <w:t xml:space="preserve">10-) Bu parçanın ana mesajı bir cümleyle nasıl özetlenir?</w:t>
      </w:r>
    </w:p>
    <w:p>
      <w:pPr/>
      <w:r>
        <w:rPr/>
        <w:t xml:space="preserve">Varlıkları Allah’a nispet etmek akla, düzene ve kolaylığa uygundur; tabiat ve sebeplere vermek ise çıkmaza götürür.</w:t>
      </w:r>
    </w:p>
    <w:p>
      <w:r>
        <w:br w:type="page"/>
      </w:r>
    </w:p>
    <w:p>
      <w:pPr>
        <w:pStyle w:val="Heading2"/>
      </w:pPr>
      <w:r>
        <w:t>11sinif tabiat-risalesi-p30-2-sual-mevcudatin-mesiet-ve-kudrete-tabiliginde-mebzuliyet-ve-suhuletin-sirri-kudret-isnadi-ilim-kader-ve-ayet - Set 3 - CEVAPLAR</w:t>
      </w:r>
    </w:p>
    <w:p>
      <w:pPr/>
      <w:r>
        <w:rPr/>
        <w:t xml:space="preserve">1-) Parçada insanın Allah’a teslim edilmesi ile sebeplere bağlanması arasında nasıl bir karşıtlık kuruluyor?</w:t>
      </w:r>
    </w:p>
    <w:p>
      <w:pPr/>
      <w:r>
        <w:rPr/>
        <w:t xml:space="preserve">Birinde yaratılış çok kolay gösterilirken, diğerinde son derece ağır ve karmaşık bir süreç ortaya konuyor.</w:t>
      </w:r>
    </w:p>
    <w:p>
      <w:pPr/>
      <w:r>
        <w:rPr/>
        <w:t xml:space="preserve">2-) İnsanın kâinatın küçük bir özeti sayılması, onun yaratılışı hakkında ne düşündürüyor?</w:t>
      </w:r>
    </w:p>
    <w:p>
      <w:pPr/>
      <w:r>
        <w:rPr/>
        <w:t xml:space="preserve">İnsan bedeninde pek çok unsurun düzenli biçimde toplandığını ve bunun basit bir iş olmadığını düşündürüyor.</w:t>
      </w:r>
    </w:p>
    <w:p>
      <w:pPr/>
      <w:r>
        <w:rPr/>
        <w:t xml:space="preserve">3-) Metne göre tabiat ve sebeplerle açıklama yapıldığında neden “toplama” fikri öne çıkıyor?</w:t>
      </w:r>
    </w:p>
    <w:p>
      <w:pPr/>
      <w:r>
        <w:rPr/>
        <w:t xml:space="preserve">Çünkü bu anlayışta sebeplerin yeni bir şey meydana getirmediği, ancak hazır maddeleri bir araya getirdiği kabul ediliyor.</w:t>
      </w:r>
    </w:p>
    <w:p>
      <w:pPr/>
      <w:r>
        <w:rPr/>
        <w:t xml:space="preserve">4-) Bu bakış açısı, canlı bir bedenin ortaya çıkışını neden zorlaştırır?</w:t>
      </w:r>
    </w:p>
    <w:p>
      <w:pPr/>
      <w:r>
        <w:rPr/>
        <w:t xml:space="preserve">Çünkü canlıdaki ince düzen için gerekli unsurların çok geniş bir alandan uygun ölçüyle toplanması gerekir.</w:t>
      </w:r>
    </w:p>
    <w:p>
      <w:pPr/>
      <w:r>
        <w:rPr/>
        <w:t xml:space="preserve">5-) “Vahdet” burada hangi temel sonucu doğuruyor?</w:t>
      </w:r>
    </w:p>
    <w:p>
      <w:pPr/>
      <w:r>
        <w:rPr/>
        <w:t xml:space="preserve">Yaratılışın tek kudrete bağlanması sebebiyle büyük kolaylık doğuruyor.</w:t>
      </w:r>
    </w:p>
    <w:p>
      <w:pPr/>
      <w:r>
        <w:rPr/>
        <w:t xml:space="preserve">6-) “Kesret” ve “şirk” niçin zorlukla ilişkilendiriliyor?</w:t>
      </w:r>
    </w:p>
    <w:p>
      <w:pPr/>
      <w:r>
        <w:rPr/>
        <w:t xml:space="preserve">Çünkü işi tek bir yaratıcıya vermek yerine birçok sebebe dağıtmak, düzeni açıklamayı daha da güçleştiriyor.</w:t>
      </w:r>
    </w:p>
    <w:p>
      <w:pPr/>
      <w:r>
        <w:rPr/>
        <w:t xml:space="preserve">7-) Kaderin varlık için “manevî kalıp” olması ne demektir?</w:t>
      </w:r>
    </w:p>
    <w:p>
      <w:pPr/>
      <w:r>
        <w:rPr/>
        <w:t xml:space="preserve">Varlığın ölçü ve şeklini önceden belirleyen görünmeyen bir düzenleyici esas olması demektir.</w:t>
      </w:r>
    </w:p>
    <w:p>
      <w:pPr/>
      <w:r>
        <w:rPr/>
        <w:t xml:space="preserve">8-) İlâhî ilim olmadan maddî kalıplara ihtiyaç duyulacağı söylenirken hangi düşünce eleştiriliyor?</w:t>
      </w:r>
    </w:p>
    <w:p>
      <w:pPr/>
      <w:r>
        <w:rPr/>
        <w:t xml:space="preserve">Yaratılışı yalnız dış sebeplerle açıklama düşüncesi eleştiriliyor.</w:t>
      </w:r>
    </w:p>
    <w:p>
      <w:pPr/>
      <w:r>
        <w:rPr/>
        <w:t xml:space="preserve">9-) Küçücük bir hayvan örneğinin seçilmesi neyi göstermek içindir?</w:t>
      </w:r>
    </w:p>
    <w:p>
      <w:pPr/>
      <w:r>
        <w:rPr/>
        <w:t xml:space="preserve">En küçük canlıda bile büyük bir ölçü, plan ve sanat bulunduğunu göstermek içindir.</w:t>
      </w:r>
    </w:p>
    <w:p>
      <w:pPr/>
      <w:r>
        <w:rPr/>
        <w:t xml:space="preserve">10-) Ayetin parçanın sonunda anılması, okuyucudan hangi sonuca ulaşmasını istiyor?</w:t>
      </w:r>
    </w:p>
    <w:p>
      <w:pPr/>
      <w:r>
        <w:rPr/>
        <w:t xml:space="preserve">Allah için yaratmanın çok süratli ve kolay olduğunu kabul etmesini istiyor.</w:t>
      </w:r>
    </w:p>
    <w:p>
      <w:r>
        <w:br w:type="page"/>
      </w:r>
    </w:p>
    <w:p>
      <w:pPr>
        <w:pStyle w:val="Heading2"/>
      </w:pPr>
      <w:r>
        <w:t>11sinif tabiat-risalesi-p30-2-sual-mevcudatin-mesiet-ve-kudrete-tabiliginde-mebzuliyet-ve-suhuletin-sirri-kudret-isnadi-ilim-kader-ve-ayet - Set 4 - CEVAPLAR</w:t>
      </w:r>
    </w:p>
    <w:p>
      <w:pPr/>
      <w:r>
        <w:rPr/>
        <w:t xml:space="preserve">1-) Metinde, Allah’ın kudretine dayanan yaratılış için nasıl bir hız vurgusu yapılıyor?</w:t>
      </w:r>
    </w:p>
    <w:p>
      <w:pPr/>
      <w:r>
        <w:rPr/>
        <w:t xml:space="preserve">Yaratılışın bir anda gerçekleşebilecek kadar hızlı olduğu vurgulanıyor.</w:t>
      </w:r>
    </w:p>
    <w:p>
      <w:pPr/>
      <w:r>
        <w:rPr/>
        <w:t xml:space="preserve">2-) Buna karşılık, tabiata dayandırılan yaratılışta hangi süreç hayal ediliyor?</w:t>
      </w:r>
    </w:p>
    <w:p>
      <w:pPr/>
      <w:r>
        <w:rPr/>
        <w:t xml:space="preserve">Dağınık maddelerin çok hassas biçimde aranıp toplanması gereken zahmetli bir süreç hayal ediliyor.</w:t>
      </w:r>
    </w:p>
    <w:p>
      <w:pPr/>
      <w:r>
        <w:rPr/>
        <w:t xml:space="preserve">3-) İnsan bedenindeki maddelerin farklı yerlerden toplanması gerektiği fikri neyi göstermeyi amaçlıyor?</w:t>
      </w:r>
    </w:p>
    <w:p>
      <w:pPr/>
      <w:r>
        <w:rPr/>
        <w:t xml:space="preserve">Sebeplere dayalı açıklamanın ne kadar ağır ve mantıkça zor olduğunu göstermeyi amaçlıyor.</w:t>
      </w:r>
    </w:p>
    <w:p>
      <w:pPr/>
      <w:r>
        <w:rPr/>
        <w:t xml:space="preserve">4-) Metne göre sebeplerin yalnız birleştirme yapabilmesi hangi önemli sonucu doğurur?</w:t>
      </w:r>
    </w:p>
    <w:p>
      <w:pPr/>
      <w:r>
        <w:rPr/>
        <w:t xml:space="preserve">Gerçek anlamda yaratıcı olamayacaklarını ortaya koyar.</w:t>
      </w:r>
    </w:p>
    <w:p>
      <w:pPr/>
      <w:r>
        <w:rPr/>
        <w:t xml:space="preserve">5-) “Tevhidde kolaylık” sözü bu parçada nasıl temellendiriliyor?</w:t>
      </w:r>
    </w:p>
    <w:p>
      <w:pPr/>
      <w:r>
        <w:rPr/>
        <w:t xml:space="preserve">Her şeyi tek kudrete vermenin yaratmayı basitleştirdiği, sebeplere dağıtmanın ise zorlaştırdığı açıklanarak temellendiriliyor.</w:t>
      </w:r>
    </w:p>
    <w:p>
      <w:pPr/>
      <w:r>
        <w:rPr/>
        <w:t xml:space="preserve">6-) Kader ile ilim arasındaki bağ nasıl kuruluyor?</w:t>
      </w:r>
    </w:p>
    <w:p>
      <w:pPr/>
      <w:r>
        <w:rPr/>
        <w:t xml:space="preserve">Kader, varlıkların ölçüsünü belirleyen ilahî bilgi türü olarak sunuluyor.</w:t>
      </w:r>
    </w:p>
    <w:p>
      <w:pPr/>
      <w:r>
        <w:rPr/>
        <w:t xml:space="preserve">7-) Bir varlığın kaderî ölçüsünün plan gibi görülmesi, yaratılışın hangi yönünü açıklar?</w:t>
      </w:r>
    </w:p>
    <w:p>
      <w:pPr/>
      <w:r>
        <w:rPr/>
        <w:t xml:space="preserve">Düzenli, ölçülü ve hedefli biçimde gerçekleştiğini açıklar.</w:t>
      </w:r>
    </w:p>
    <w:p>
      <w:pPr/>
      <w:r>
        <w:rPr/>
        <w:t xml:space="preserve">8-) İlâhî ilim reddedildiğinde neden yüzlerce imkânsızlık ortaya çıkacağı söyleniyor?</w:t>
      </w:r>
    </w:p>
    <w:p>
      <w:pPr/>
      <w:r>
        <w:rPr/>
        <w:t xml:space="preserve">Çünkü o zaman varlığın ölçüsü, uyumu ve yapısı için yeterli açıklama kalmıyor.</w:t>
      </w:r>
    </w:p>
    <w:p>
      <w:pPr/>
      <w:r>
        <w:rPr/>
        <w:t xml:space="preserve">9-) Dış maddî kalıplar düşüncesi niçin eleştiriliyor?</w:t>
      </w:r>
    </w:p>
    <w:p>
      <w:pPr/>
      <w:r>
        <w:rPr/>
        <w:t xml:space="preserve">Çünkü canlıların ince yapısını böyle kalıplarla açıklamak hem yetersiz hem de aşırı karmaşık görülüyor.</w:t>
      </w:r>
    </w:p>
    <w:p>
      <w:pPr/>
      <w:r>
        <w:rPr/>
        <w:t xml:space="preserve">10-) Bu bölüm genç bir okuyucuya iman açısından hangi dersi verir?</w:t>
      </w:r>
    </w:p>
    <w:p>
      <w:pPr/>
      <w:r>
        <w:rPr/>
        <w:t xml:space="preserve">Allah’ın kudret ve ilmine güvenmenin hem akla uygun hem de kalbi rahatlatan bir bakış olduğunu öğretir.</w:t>
      </w:r>
    </w:p>
    <w:p>
      <w:r>
        <w:br w:type="page"/>
      </w:r>
    </w:p>
    <w:p>
      <w:pPr>
        <w:pStyle w:val="Heading2"/>
      </w:pPr>
      <w:r>
        <w:t>11sinif tabiat-risalesi-p30-2-sual-mevcudatin-mesiet-ve-kudrete-tabiliginde-mebzuliyet-ve-suhuletin-sirri-kudret-isnadi-ilim-kader-ve-ayet - Set 5 - CEVAPLAR</w:t>
      </w:r>
    </w:p>
    <w:p>
      <w:pPr/>
      <w:r>
        <w:rPr/>
        <w:t xml:space="preserve">1-) Parçanın ilk örneğinde insanın yaratılışı hangi iki farklı isnat üzerinden ele alınıyor?</w:t>
      </w:r>
    </w:p>
    <w:p>
      <w:pPr/>
      <w:r>
        <w:rPr/>
        <w:t xml:space="preserve">Allah’ın kudretine nispet edilmesi ve maddî sebeplere bağlanması üzerinden ele alınıyor.</w:t>
      </w:r>
    </w:p>
    <w:p>
      <w:pPr/>
      <w:r>
        <w:rPr/>
        <w:t xml:space="preserve">2-) Allah’a nispet edildiğinde insanın yaratılışı neden basit görülüyor?</w:t>
      </w:r>
    </w:p>
    <w:p>
      <w:pPr/>
      <w:r>
        <w:rPr/>
        <w:t xml:space="preserve">Çünkü sonsuz kudret için onu var etmek doğrudan emirle mümkün kabul ediliyor.</w:t>
      </w:r>
    </w:p>
    <w:p>
      <w:pPr/>
      <w:r>
        <w:rPr/>
        <w:t xml:space="preserve">3-) Sebeplere nispet edildiğinde insanın yaratılışı neden kâinatla ilişkilendiriliyor?</w:t>
      </w:r>
    </w:p>
    <w:p>
      <w:pPr/>
      <w:r>
        <w:rPr/>
        <w:t xml:space="preserve">Çünkü insanın yapısında âleme ait birçok unsur bulunduğu için bunların her birinin ayrı ayrı sağlanması gerektiği düşünülüyor.</w:t>
      </w:r>
    </w:p>
    <w:p>
      <w:pPr/>
      <w:r>
        <w:rPr/>
        <w:t xml:space="preserve">4-) Metinde “akıllı kimselerce kabul edilen” husus nedir?</w:t>
      </w:r>
    </w:p>
    <w:p>
      <w:pPr/>
      <w:r>
        <w:rPr/>
        <w:t xml:space="preserve">Maddî sebeplerin yoktan var etme gücüne sahip olmadığı hususudur.</w:t>
      </w:r>
    </w:p>
    <w:p>
      <w:pPr/>
      <w:r>
        <w:rPr/>
        <w:t xml:space="preserve">5-) Bu kabul, sebepler teorisini nasıl zayıflatıyor?</w:t>
      </w:r>
    </w:p>
    <w:p>
      <w:pPr/>
      <w:r>
        <w:rPr/>
        <w:t xml:space="preserve">Çünkü varlığı açıklamak için gereken asıl fiili, yani yaratmayı sebepler yapamıyor.</w:t>
      </w:r>
    </w:p>
    <w:p>
      <w:pPr/>
      <w:r>
        <w:rPr/>
        <w:t xml:space="preserve">6-) İkinci kısımda ilim açısından hangi kolaylık anlatılıyor?</w:t>
      </w:r>
    </w:p>
    <w:p>
      <w:pPr/>
      <w:r>
        <w:rPr/>
        <w:t xml:space="preserve">Varlıkların ölçüsünün ilahî bilgiyle belirlenmesi sayesinde yaratılışın düzenli ve kolay olması anlatılıyor.</w:t>
      </w:r>
    </w:p>
    <w:p>
      <w:pPr/>
      <w:r>
        <w:rPr/>
        <w:t xml:space="preserve">7-) Kaderin “ölçü belirlemesi” yaratılışta neden önemlidir?</w:t>
      </w:r>
    </w:p>
    <w:p>
      <w:pPr/>
      <w:r>
        <w:rPr/>
        <w:t xml:space="preserve">Çünkü neyin nasıl var olacağını tayin ederek kudretin yaratmasını düzen içinde gerçekleştirir.</w:t>
      </w:r>
    </w:p>
    <w:p>
      <w:pPr/>
      <w:r>
        <w:rPr/>
        <w:t xml:space="preserve">8-) Küçük bir canlının bedeninde çok sayıda kalıp gerektiği fikri hangi durumda ortaya çıkıyor?</w:t>
      </w:r>
    </w:p>
    <w:p>
      <w:pPr/>
      <w:r>
        <w:rPr/>
        <w:t xml:space="preserve">İlâhî bilgi ve kader kabul edilmediğinde ortaya çıkıyor.</w:t>
      </w:r>
    </w:p>
    <w:p>
      <w:pPr/>
      <w:r>
        <w:rPr/>
        <w:t xml:space="preserve">9-) Parçada aklî sonuç bakımından hangi yol üstün gösteriliyor?</w:t>
      </w:r>
    </w:p>
    <w:p>
      <w:pPr/>
      <w:r>
        <w:rPr/>
        <w:t xml:space="preserve">Tevhid yolu üstün gösteriliyor.</w:t>
      </w:r>
    </w:p>
    <w:p>
      <w:pPr/>
      <w:r>
        <w:rPr/>
        <w:t xml:space="preserve">10-) Son cümlede geçen ayetle verilmek istenen güven duygusu nedir?</w:t>
      </w:r>
    </w:p>
    <w:p>
      <w:pPr/>
      <w:r>
        <w:rPr/>
        <w:t xml:space="preserve">Allah’ın emri karşısında büyük-küçük her işin kolay olduğu güvenidir.</w:t>
      </w:r>
    </w:p>
    <w:p>
      <w:r>
        <w:br w:type="page"/>
      </w:r>
    </w:p>
    <w:p>
      <w:pPr>
        <w:pStyle w:val="Heading2"/>
      </w:pPr>
      <w:r>
        <w:t>11sinif tabiat-risalesi-p30-2-sual-mevcudatin-mesiet-ve-kudrete-tabiliginde-mebzuliyet-ve-suhuletin-sirri-kudret-isnadi-ilim-kader-ve-ayet - Set 6 - CEVAPLAR</w:t>
      </w:r>
    </w:p>
    <w:p>
      <w:pPr/>
      <w:r>
        <w:rPr/>
        <w:t xml:space="preserve">1-) Bu bölümde insan neden sıradan bir varlık gibi değil de kapsamlı bir yapı olarak ele alınıyor?</w:t>
      </w:r>
    </w:p>
    <w:p>
      <w:pPr/>
      <w:r>
        <w:rPr/>
        <w:t xml:space="preserve">Çünkü onun, âlemdeki birçok unsur ve özelliği bünyesinde toplayan bir varlık olduğu anlatılıyor.</w:t>
      </w:r>
    </w:p>
    <w:p>
      <w:pPr/>
      <w:r>
        <w:rPr/>
        <w:t xml:space="preserve">2-) İnsanı bu şekilde görmek, sebeplere dayalı yaratılış anlayışını nasıl etkiler?</w:t>
      </w:r>
    </w:p>
    <w:p>
      <w:pPr/>
      <w:r>
        <w:rPr/>
        <w:t xml:space="preserve">Bu anlayışı daha da zorlaştırır; çünkü insanı yapmak için çok geniş çaplı bir düzenleme gerektiği sonucu çıkar.</w:t>
      </w:r>
    </w:p>
    <w:p>
      <w:pPr/>
      <w:r>
        <w:rPr/>
        <w:t xml:space="preserve">3-) Maddî sebeplerin sadece birleştirme yapabildiğinin söylenmesi hangi inanç ilkesine kapı açar?</w:t>
      </w:r>
    </w:p>
    <w:p>
      <w:pPr/>
      <w:r>
        <w:rPr/>
        <w:t xml:space="preserve">Gerçek yaratmanın Allah’a ait olduğu ilkesine kapı açar.</w:t>
      </w:r>
    </w:p>
    <w:p>
      <w:pPr/>
      <w:r>
        <w:rPr/>
        <w:t xml:space="preserve">4-) “Vahdet” kelimesi bu pasajda hangi anlam çevresinde kullanılıyor?</w:t>
      </w:r>
    </w:p>
    <w:p>
      <w:pPr/>
      <w:r>
        <w:rPr/>
        <w:t xml:space="preserve">Her şeyin tek yaratıcıya bağlı olması anlam çevresinde kullanılıyor.</w:t>
      </w:r>
    </w:p>
    <w:p>
      <w:pPr/>
      <w:r>
        <w:rPr/>
        <w:t xml:space="preserve">5-) Bu anlayış niçin kolaylık doğuruyor?</w:t>
      </w:r>
    </w:p>
    <w:p>
      <w:pPr/>
      <w:r>
        <w:rPr/>
        <w:t xml:space="preserve">Çünkü bütün işlerin tek irade, tek ilim ve tek kudretle açıklanmasını sağlıyor.</w:t>
      </w:r>
    </w:p>
    <w:p>
      <w:pPr/>
      <w:r>
        <w:rPr/>
        <w:t xml:space="preserve">6-) “Kader”in manevi kalıp sayılması, görünmeyen bir düzeni nasıl anlatır?</w:t>
      </w:r>
    </w:p>
    <w:p>
      <w:pPr/>
      <w:r>
        <w:rPr/>
        <w:t xml:space="preserve">Varlığın ortaya çıkmadan önce ölçü ve biçim bakımından belirlenmiş olduğunu anlatır.</w:t>
      </w:r>
    </w:p>
    <w:p>
      <w:pPr/>
      <w:r>
        <w:rPr/>
        <w:t xml:space="preserve">7-) “Plan” ve “model” benzetmeleri öğrencinin zihninde hangi kavramı netleştirir?</w:t>
      </w:r>
    </w:p>
    <w:p>
      <w:pPr/>
      <w:r>
        <w:rPr/>
        <w:t xml:space="preserve">Yaratılışın ölçülü ve maksatlı oluşu kavramını netleştirir.</w:t>
      </w:r>
    </w:p>
    <w:p>
      <w:pPr/>
      <w:r>
        <w:rPr/>
        <w:t xml:space="preserve">8-) İlâhî ilimden kopuk bir yaratılış tasavvurunda neden maddî kalıplar düşünülüyor?</w:t>
      </w:r>
    </w:p>
    <w:p>
      <w:pPr/>
      <w:r>
        <w:rPr/>
        <w:t xml:space="preserve">Çünkü görünmeyen ilahî ölçü kabul edilmeyince, şekli ve düzeni dış araçlarla açıklama ihtiyacı doğuyor.</w:t>
      </w:r>
    </w:p>
    <w:p>
      <w:pPr/>
      <w:r>
        <w:rPr/>
        <w:t xml:space="preserve">9-) Metin, şirk ve dalaleti sadece inanç yönüyle mi ele alıyor, yoksa akıl yönüyle de mi değerlendiriyor?</w:t>
      </w:r>
    </w:p>
    <w:p>
      <w:pPr/>
      <w:r>
        <w:rPr/>
        <w:t xml:space="preserve">Akıl yönüyle de değerlendiriyor; onları açıklama bakımından son derece problemli gösteriyor.</w:t>
      </w:r>
    </w:p>
    <w:p>
      <w:pPr/>
      <w:r>
        <w:rPr/>
        <w:t xml:space="preserve">10-) Parçanın bütünü dikkate alındığında verilmek istenen ana öğüt nedir?</w:t>
      </w:r>
    </w:p>
    <w:p>
      <w:pPr/>
      <w:r>
        <w:rPr/>
        <w:t xml:space="preserve">Varlıkların yaratılışını Allah’ın ilim ve kudretine bağlamanın en doğru, en makul ve en kolay açıklama olduğunu kavramaktır.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6076d2c24e74960" /></Relationships>
</file>