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e40b2461d41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büyük kolaylığın kaynağı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Anlatıma göre bütün varlıklar kime bağlanınca iş kolaylaşıyor?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eşya bir tek Yaratıcı’ya verilince niçin kolay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ile ağaç örneği çocuklara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verildiğinde büyük şeylerin kolay olması hangi sıfatı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Çevrede görülen bolluk ve çokluk bir karışıklık mı, bir düzen mi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ile çiçek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görüşe göre birlik mi, dağınıklık mı kolaylık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değerli varlıkların kolay çıkması tesadüfe mi, kudrete 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niçin sadece birkaç delile kısa değindiğini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asıl cevap verilen soru hangi konuyladır?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açıklamanın sağlam, açık ve ikna edici olduğu mu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küçüğün de büyüğün de kolay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tek bir kudretin işi olunca kolay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ve tek olan Allah’a bağlanınca.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olan Allah’a verilmesine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kolaylık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da azlık da Allah’a göre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düzen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sıfatını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öyle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şeye gücünün yetmesiyle ilgili kolaylığın sırrıyladır.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yerlerde ayrıntılı anlatıldığını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mahlûku yaratmanın çok zorlaşması hangi yanlışta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çekirdeğin bir ağaç kadar zor sayılması normal midir, yoksa yanlış düşüncenin sonucu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bahar gibi, baharın çiçek gibi kolay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ile bahar benzetmesinde hangi fikir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düzenli ve sanatlı olması, işin zor yapıldığını mı kolay yapıldığını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meydana gelme ile düzenli olma birlikte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sanatlı olmak, işi yapanın nasıl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delillerin hepsi mi anlatılıyor, yoksa bir kısmına mı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Cevabın başında daha önce bir yerde bu sırrın açıkça anlatıldığı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Allah’a nisbet etmek mi, vermemek mi daha rahattır?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kabul edilmezse bir canlıyı yapmak neden ağırlaşır?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ağaç gibi kolay olması hangi bakışla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görünen şeyler de Allah için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en büyük işlerin bile kolay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düşüncenin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Allah’tan başkasına vermek yanlışında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kısmına kısa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çabuk hem kusursuz yaratıldığı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yapıldığını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bakışıyla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 çok karışık ve zor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Allah’a nisbet etmek daha rahattır.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daha önce açıkça anlatıldığı söyleniyor.</w:t>
            </w:r>
          </w:p>
        </w:tc>
      </w:tr>
    </w:tbl>
  </w:body>
</w:document>
</file>