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0ee92faa14e3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sorulan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geçen ışık örneği bize hangi gerçeği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Kaynakla bağ kopunca neden iş zorlaşıyor?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mantıkla her varlığın Allah’a bağlanması ne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Bağlılık kopunca niçin sorun büyüyor?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tabiata bırakılması neden “başıbozukluk”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“rububiyet” kelimesi hangi manada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anlatıma göre kolaylık hangi durumda, zorluk hangi durumda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“kolaylık” ve “imkânsızlık” hangi iki görüşü ayırmak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başındaki itiraz, hangi iki durumu karşılaştırıyor?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örneğinde asıl kaynak ile yansıma arasındaki ilişki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Yansımanın birçok yerde görünmesi, tek kaynağın gücü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varlığın ihtiyaçlarının kolayca karşılanmasını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etkiyi her yerde ayrı ayrı, bağımsız bir varlıkla açıklamak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kaynağa bağlı olan etkinin birçok yerde kolayca görülebileceğini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tabiata vermenin çok zor sonuçlar doğurduğu söylenince, Allah’a verilince bu zorluğun nasıl kolaylaştığı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nisbet edilince kolaylık, tabiata bırakılınca zorluk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idare etme, yetiştirme ve yönetme manasında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emir ve sahiplenme ortadan kalkmış gibi düşünüldüğü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 varlık için ayrı ayrı, çok büyük güçler düşünmek gerekiyor.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kaynağın çok yerde aynı anda etkisini gösterebildiğini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Yansıma, kaynağa bağlı olduğu için rahatça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Tabiata vermedeki güçlük ile Allah’a vermedeki kolaylığı karşılaştırıyor.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 ile tabiatçı düşünceyi ayırmak için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doğrudan verilen varlıklar için nasıl bir ifade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Allah’a verilmesiyle gelen kolaylığın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neden sadece bir yanlış değil, çok büyük bir imkânsızlık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bölümde Allah’ın benzerinin olmaması ile yaratmada ortağının olmaması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 insanı düşünürken hangi ölçüye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akla uygun olan açıklama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düşüncenin temel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cevap verilen soru, insanların hangi şaşkınlığıyla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verilen ilk örnek hangi tabiat olayıyla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yerde de en büyük yerde de etkinin görünmesi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tabiatın böyle bir canlıyı yapabilmesi için hangi özelliklere sahip olduğu varsayılmak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 kendi başına ve tabiata bırakılırsa özellikle canlı bir şey için nasıl bir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tabiat-risalesi-p13-ucuncu-kelime-soru-cevap-vahdete-nisbetin-kolayligi-ve-rububiyette-mudahalenin-imtinasi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nasıl mümkün değilse, diğeri de aynı şekilde mümkün değildir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şuursuz tabiata, bütün kâinatı idare edecek kadar güç ve hikmet yüklenmiş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bağ ve tecelli sayesinde ihtiyaçların ulaştırılmasıdır.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gerekli şeyleri çok kolay biçimde alabileceği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Tabiata verince iş zorlaşıyorsa, Allah’a verince neden kolaylaştığını anlayamama şaşkınlığıyla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Allah’ın kudretine dayandırmasıdır.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kudretiyle yaratıldığını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Akla, düzene ve gerçek kudret sahibini tanımaya çağırıyor.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zorluklar ortaya çıkar ve küçük bir canlının bile meydana gelmesi akıl almaz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güç, ince ölçü ve tam bir yönetim bilgisine sahip olduğu varsayılır.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 büyüklüğe bağlı olmadan her şeye yetişebileceğini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ışığının yansımasıyla ilgilidir.</w:t>
            </w:r>
          </w:p>
        </w:tc>
      </w:tr>
    </w:tbl>
  </w:body>
</w:document>
</file>