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d5b89045e9494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imkânsızlığı anlatmak için bu bölümde kaç örnek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örnekte ıssız yerde bulunan yapının en dikkat çeken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örnekte içeri giren kişinin yanlış düşüncesi nasıl başlıyor?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Defter neden gerçek kurucu sayılamaz?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tabiat-risalesi-p15-3-muhal-1-misal-saray-temsili-ve-defteri-yapici-sanma-hezeyani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inkârcı kimse neden yine de deftere sarılıyor?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Saraydaki defterin görevi, yapıcılık değil daha çok neye benzer?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Defteri bina kurucusu saymak neden akla aykırı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Kişinin bulduğu defter, sarayın hangi yönüyle ilişkilidir?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tabiat-risalesi-p15-3-muhal-1-misal-saray-temsili-ve-defteri-yapici-sanma-hezeyani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Saraydaki defter, bina ile ilgili olsa da neden yapıcı sayılamaz?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misalde anlatılan bina nasıl bir yerdir?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Oraya giren kişinin en büyük yanlışı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Vahşi adamın eşyalar arasında araştırma yapması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tabiat-risalesi-p15-3-muhal-1-misal-saray-temsili-ve-defteri-yapici-sanma-hezeyani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bilgi taşısa da iş yapacak güç ve araç sahibi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Dışarıdan bir yapanı kabul etmediği için, içerideki şeylerden birinin binayı kurduğunu sanıyor.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düzenli, süslü ve sanatlı bir bina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 örnek veriliyor.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Düzenini, planını ve içindekilerin kaydını göstermesiyle ilişkilidir.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defterde bilgi olabilir ama yapma gücü ve iradesi yoktur.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Programa, listeye ve idareyi gösteren kurallara benzer.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Gerçek Yaratıcıyı kabul etmediği için en yakın görünen yanlış sebebi seçiyor.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Gerçek sebebi bulamadığı için yanlış yerde çözüm aradığını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Yapılan işleri bir ustaya vermek yerine eşyalardan birine vermeye çalışmasıdır.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Boş bir alanda kurulmuş, çok güzel düzenlenmiş bir saray gibidir.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yalnızca bilgiyi taşır; yapma, yerleştirme ve süsleme gücü yoktur.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örnekten “sebep” ile “yaratıcı” arasında nasıl bir fark öğrenilir?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muhalde örnek verilmesinin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örnekteki sarayın hali, tesadüf veya kendi kendine oluşma fikrine neden uymaz?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şeyin programını bilmek ile onu meydana getirmek arasında nasıl bir fark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tabiat-risalesi-p15-3-muhal-1-misal-saray-temsili-ve-defteri-yapici-sanma-hezeyani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Yazılı programın binayı yapamayacağı hangi yönüyle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örnekte anlatılan kişinin düşüncesi neden “mecburen yanlış seçime yönelme” şeklinde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Saray örneğinde geçen yazılı belge neyi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Defterin saraya yakın görülmesi, onu kurucu yapar mı? Neden?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tabiat-risalesi-p15-3-muhal-1-misal-saray-temsili-ve-defteri-yapici-sanma-hezeyani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örnekte “defter” ile anlatılmak istenen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örnekte sarayın içinde bulunan kişi neyi kabul etmediği için yanılıyor?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Saraydaki eşyalar ile defter arasında, bina kurma bakımından ortak olan eksiklik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kişinin binadaki yazılı programa yönelmesinin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tabiat-risalesi-p15-3-muhal-1-misal-saray-temsili-ve-defteri-yapici-sanma-hezeyani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Birincisi bilgiyle ilgilidir, ikincisi ise güç, irade ve fiille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çok düzenli ve amaçlı bir şekilde hazırlanmış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Yanlış bir düşüncenin ne kadar akıldan uzak olduğunu daha kolay göstermek.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Sebep görünen bağlantı olabilir, ama yaratıcı işi gerçekten meydana getirendir.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Yapmaz; çünkü ilgili olması, üretici olduğu anlamına gelmez.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Düzeni açıklayan ama iş yapan olmayan kanun ve planı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doğru açıklamayı reddedince elinde kalan şeylerden birine boş yere yapıcılık yüklüyor.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Araçları ve gücü olmadığı, kendi başına iş göremeyeceği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Başka eşyalara göre bina ile daha ilgili göründüğü için ona tutunuyor.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Hiçbirinin kendi başına yapma kudreti bulunmamasıdır.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Binanın dışındaki gerçek ustayı kabul etmediği için yanılıyor.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Tabiat denilen şeyin, ancak kural ve plan gibi düşünülebileceğidir.</w:t>
            </w:r>
          </w:p>
        </w:tc>
      </w:tr>
    </w:tbl>
  </w:body>
</w:document>
</file>