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f85153dae4e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tabiat-risalesi-p11-ucuncu-kelime-iktezathut-tabiat-iddiasi-1-muhal-sems-misaliyle-tabiatin-ilahlasmasi - Set 1</w:t>
      </w:r>
    </w:p>
    <w:p>
      <w:pPr/>
      <w:r>
        <w:rPr/>
        <w:t xml:space="preserve">1-) Bu bölümde eleştirilen ana düşünce nedir? (11 kelime)</w:t>
      </w:r>
    </w:p>
    <w:p>
      <w:pPr/>
      <w:r>
        <w:rPr/>
        <w:t xml:space="preserve">Varlıkları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tabiatın hangi özelliklere sahip olmadığı anlatılıyor? (8 kelime)</w:t>
      </w:r>
    </w:p>
    <w:p>
      <w:pPr/>
      <w:r>
        <w:rPr/>
        <w:t xml:space="preserve">Görmeyen, işitmeyen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Canlılardaki sanat ve ölçülü yaratılış Allah’a verilmezse, tabiat için neyi kabul etmek gerekir? (22 kelime)</w:t>
      </w:r>
    </w:p>
    <w:p>
      <w:pPr/>
      <w:r>
        <w:rPr/>
        <w:t xml:space="preserve">Her şeyin içinde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Cam kırıkları ve su damlalarındaki ışık görüntüsü asıl güneşe bağlanmazsa nasıl bir sonuç çıkar? (10 kelime)</w:t>
      </w:r>
    </w:p>
    <w:p>
      <w:pPr/>
      <w:r>
        <w:rPr/>
        <w:t xml:space="preserve">Her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örneğe göre canlılardaki özellikler Allah’a verilmezse ne kabul edilmiş olur? (17 kelime)</w:t>
      </w:r>
    </w:p>
    <w:p>
      <w:pPr/>
      <w:r>
        <w:rPr/>
        <w:t xml:space="preserve">Her canlının içinde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düşünce neden çok yanlış görülüyor? (11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“Şems-i Ezelî” ifadesi burada kimi işaret eder?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Parçada özellikle hangi varlık grubunda görülen sanat daha dikkat çekici gösteriliyor? (8 kelime)</w:t>
      </w:r>
    </w:p>
    <w:p>
      <w:pPr/>
      <w:r>
        <w:rPr/>
        <w:t xml:space="preserve">Canlı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mesajı bir cümleyle nasıl söylenebilir? (13 kelime)</w:t>
      </w:r>
    </w:p>
    <w:p>
      <w:pPr/>
      <w:r>
        <w:rPr/>
        <w:t xml:space="preserve">Kâinattaki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Öğrendiğimiz bu bölümden çıkarılacak doğru tutum nedir? (8 kelime)</w:t>
      </w:r>
    </w:p>
    <w:p>
      <w:pPr/>
      <w:r>
        <w:rPr/>
        <w:t xml:space="preserve">Yaratılışı tabiata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2</w:t>
      </w:r>
    </w:p>
    <w:p>
      <w:pPr/>
      <w:r>
        <w:rPr/>
        <w:t xml:space="preserve">1-) “Tabiat yapıyor” sözüne karşı bu parçada kaç örnek yanlışlık gösterileceği söyleniyor?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yanlışlıkta asıl üzerinde durulan konu nedir? (8 kelime)</w:t>
      </w:r>
    </w:p>
    <w:p>
      <w:pPr/>
      <w:r>
        <w:rPr/>
        <w:t xml:space="preserve">Varlıklardaki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tabiatın kendi başına üretici kabul edilmesi için her şeyde ne bulunması gerekir? (10 kelime)</w:t>
      </w:r>
    </w:p>
    <w:p>
      <w:pPr/>
      <w:r>
        <w:rPr/>
        <w:t xml:space="preserve">Sayısız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benzetmesindeki küçük parçalarda görülen şey nedir? (2 kelime)</w:t>
      </w:r>
    </w:p>
    <w:p>
      <w:r>
        <w:rPr/>
        <w:t/>
      </w:r>
    </w:p>
    <w:p>
      <w:pPr/>
      <w:r>
        <w:rPr/>
        <w:t xml:space="preserve">5-) Yansıma ile gerçek güneş arasındaki fark nedir? (11 kelime)</w:t>
      </w:r>
    </w:p>
    <w:p>
      <w:pPr/>
      <w:r>
        <w:rPr/>
        <w:t xml:space="preserve">Yansıma,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fark, varlıkların yaratılışı hakkında hangi sonuca götürür? (12 kelime)</w:t>
      </w:r>
    </w:p>
    <w:p>
      <w:pPr/>
      <w:r>
        <w:rPr/>
        <w:t xml:space="preserve">Varlıklardaki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her canlının içinde adeta bir ilah varmış gibi düşünmek niçin yanlıştır? (17 kelime)</w:t>
      </w:r>
    </w:p>
    <w:p>
      <w:pPr/>
      <w:r>
        <w:rPr/>
        <w:t xml:space="preserve">Çünkü sınırsız güç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“kuvvet” ve “tabiat” neden yetersiz görülüyor? (10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“hurafe” denmesinin sebebi nedir? (11 kelime)</w:t>
      </w:r>
    </w:p>
    <w:p>
      <w:pPr/>
      <w:r>
        <w:rPr/>
        <w:t xml:space="preserve">Akla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hangi yanlıştan uzak durması gerekir? (8 kelime)</w:t>
      </w:r>
    </w:p>
    <w:p>
      <w:pPr/>
      <w:r>
        <w:rPr/>
        <w:t xml:space="preserve">Tabiatı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3</w:t>
      </w:r>
    </w:p>
    <w:p>
      <w:pPr/>
      <w:r>
        <w:rPr/>
        <w:t xml:space="preserve">1-) Bu bölümde varlıklardaki sanat nasıl nitelendiriliyor? (8 kelime)</w:t>
      </w:r>
    </w:p>
    <w:p>
      <w:pPr/>
      <w:r>
        <w:rPr/>
        <w:t xml:space="preserve">Dikkatli, bilgili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sanatın tabiata verilmesi niçin uygun görülmüyor? (13 kelime)</w:t>
      </w:r>
    </w:p>
    <w:p>
      <w:pPr/>
      <w:r>
        <w:rPr/>
        <w:t xml:space="preserve">Çünkü tabiatın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ilk örnek hangi günlük gözleme benzer bir durumdan alınmıştır? (11 kelime)</w:t>
      </w:r>
    </w:p>
    <w:p>
      <w:pPr/>
      <w:r>
        <w:rPr/>
        <w:t xml:space="preserve">Işığın cam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cam parçasında güneş ışığının görünmesi, orada gerçek bir güneş bulunduğunu mu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benzetme ile mevcudat hakkında hangi yanlış düşünce reddediliyor?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canlıda bağımsız yapıcı bir tabiat bulunduğunu söylemek, o canlıya hangi özellikleri yüklemek olur? (12 kelime)</w:t>
      </w:r>
    </w:p>
    <w:p>
      <w:pPr/>
      <w:r>
        <w:rPr/>
        <w:t xml:space="preserve">Çok büyük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özellikler gerçekte kime aittir? (3 kelime)</w:t>
      </w:r>
    </w:p>
    <w:p>
      <w:r>
        <w:rPr/>
        <w:t/>
      </w:r>
    </w:p>
    <w:p>
      <w:pPr/>
      <w:r>
        <w:rPr/>
        <w:t xml:space="preserve">8-) Parçada “özellikle canlılar” denmesi bize ne düşündürür? (9 kelime)</w:t>
      </w:r>
    </w:p>
    <w:p>
      <w:pPr/>
      <w:r>
        <w:rPr/>
        <w:t xml:space="preserve">Canlılardaki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anlatımın amacı sadece bilgi vermek midir, yoksa yanlış düşünceden sakındırmak mıdır?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10-) Bu bölümün kısa özeti nasıl yapılır? (12 kelime)</w:t>
      </w:r>
    </w:p>
    <w:p>
      <w:pPr/>
      <w:r>
        <w:rPr/>
        <w:t xml:space="preserve">Düzenli ve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4</w:t>
      </w:r>
    </w:p>
    <w:p>
      <w:pPr/>
      <w:r>
        <w:rPr/>
        <w:t xml:space="preserve">1-) Parçada tabiatın bir işi “gerektirdiği” sözü neden yeterli görülmüyor? (13 kelime)</w:t>
      </w:r>
    </w:p>
    <w:p>
      <w:pPr/>
      <w:r>
        <w:rPr/>
        <w:t xml:space="preserve">Çünkü gerektirmek başka,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Allah’ın yaratması kabul edilmezse tabiat için nasıl aşırı bir iddia ortaya çıkar? (19 kelime)</w:t>
      </w:r>
    </w:p>
    <w:p>
      <w:pPr/>
      <w:r>
        <w:rPr/>
        <w:t xml:space="preserve">Her şeyi yapabilecek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örneğinde niçin “çok sayıda güneş” kabul etmek zorunda kalınır? (11 kelime)</w:t>
      </w:r>
    </w:p>
    <w:p>
      <w:pPr/>
      <w:r>
        <w:rPr/>
        <w:t xml:space="preserve">Yansımaları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düşünmede hangi hatayı göstermektedir? (13 kelime)</w:t>
      </w:r>
    </w:p>
    <w:p>
      <w:pPr/>
      <w:r>
        <w:rPr/>
        <w:t xml:space="preserve">Tek 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içinde “adeta bir ilah” kabul etmek sözüyle ne anlatılmak isteniyor? (11 kelime)</w:t>
      </w:r>
    </w:p>
    <w:p>
      <w:pPr/>
      <w:r>
        <w:rPr/>
        <w:t xml:space="preserve">Tabiata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en ağır eleştiri hangi kişiye yöneltiliyor?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 Allah’ın hangi sıfatlarını düşündürür? (7 kelime)</w:t>
      </w:r>
    </w:p>
    <w:p>
      <w:pPr/>
      <w:r>
        <w:rPr/>
        <w:t xml:space="preserve">İlim,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savunulan sonuç nedir? (10 kelime)</w:t>
      </w:r>
    </w:p>
    <w:p>
      <w:pPr/>
      <w:r>
        <w:rPr/>
        <w:t xml:space="preserve">Kâinattaki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düşünce tevhid inancıyla nasıl ilişkilidir?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5</w:t>
      </w:r>
    </w:p>
    <w:p>
      <w:pPr/>
      <w:r>
        <w:rPr/>
        <w:t xml:space="preserve">1-) Bu pasajda “tabiat” nasıl bir varlık gibi tanıtılıyor?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canlılarda görülen işler nasıl işlerdir?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3-) Bilinçsiz bir şeyin bilinçli işler yaptığı söylenince nasıl bir çelişki doğar? (16 kelime)</w:t>
      </w:r>
    </w:p>
    <w:p>
      <w:pPr/>
      <w:r>
        <w:rPr/>
        <w:t xml:space="preserve">Sebep ile sonuç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misali bu çelişkiyi nasıl kolaylaştırıyor? (12 kelime)</w:t>
      </w:r>
    </w:p>
    <w:p>
      <w:pPr/>
      <w:r>
        <w:rPr/>
        <w:t xml:space="preserve">Görünen küçük parıltıların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Misaldeki asıl kaynak neye, yansımalar neye benzetilebilir? (10 kelime)</w:t>
      </w:r>
    </w:p>
    <w:p>
      <w:pPr/>
      <w:r>
        <w:rPr/>
        <w:t xml:space="preserve">Asıl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varlığın içinde sınırsız ilim ve hikmet bulunduğunu kabul etmek nasıl değerlendirilir?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“her şeyde hadsiz manevî makine ve matbaa” denilmesi neyi anlatmak için söylenmiştir? (15 kelime)</w:t>
      </w:r>
    </w:p>
    <w:p>
      <w:pPr/>
      <w:r>
        <w:rPr/>
        <w:t xml:space="preserve">Tabiata yaratıcı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doğru açıklama hangisidir: “Tabiat yaratır” mı, “Allah yaratır” mı?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Parçadaki örnekten hareketle, bir eseri görünce neye bakmak gerekir?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6</w:t>
      </w:r>
    </w:p>
    <w:p>
      <w:pPr/>
      <w:r>
        <w:rPr/>
        <w:t xml:space="preserve">1-) Bu bölümde hangi söz ele alınıp yanlışlığı gösteriliyor? (8 kelime)</w:t>
      </w:r>
    </w:p>
    <w:p>
      <w:pPr/>
      <w:r>
        <w:rPr/>
        <w:t xml:space="preserve">Tabiatın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sanat ve yaratılışın özellikleri bize hangi sonucu düşündürüyor? (11 kelime)</w:t>
      </w:r>
    </w:p>
    <w:p>
      <w:pPr/>
      <w:r>
        <w:rPr/>
        <w:t xml:space="preserve">Bunların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kör ve şuursuz bir şeye böyle işler verilemez? (11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örneğiyle, tek kaynak varken çok sayıda kaynak kabul etmenin nasıl bir durum olduğu gösteriliyor? (8 kelime)</w:t>
      </w:r>
    </w:p>
    <w:p>
      <w:pPr/>
      <w:r>
        <w:rPr/>
        <w:t xml:space="preserve">Gereksiz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şekilde, varlıkları Allah’a bağlamamak neyi çoğaltmış olur? (7 kelime)</w:t>
      </w:r>
    </w:p>
    <w:p>
      <w:pPr/>
      <w:r>
        <w:rPr/>
        <w:t xml:space="preserve">İmkânsız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canlıda çok büyük kudret ve bilgi taşıyan bir tabiat bulunduğunu söylemek neden aşırıdır? (10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“en bâtıl” denilerek ne vurgulanıyor? (9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 daha çok hangi anlama becerisini ister: sadece ezberleme mi, yoksa benzetmeden sonuç çıkarma mı? (7 kelime)</w:t>
      </w:r>
    </w:p>
    <w:p>
      <w:pPr/>
      <w:r>
        <w:rPr/>
        <w:t xml:space="preserve">Benzetmeden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bir mümine hangi inancı güçlendirmeyi hedefler?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1 - CEVAPLAR</w:t>
      </w:r>
    </w:p>
    <w:p>
      <w:pPr/>
      <w:r>
        <w:rPr/>
        <w:t xml:space="preserve">1-) Bu bölümde eleştirilen ana düşünce nedir?</w:t>
      </w:r>
    </w:p>
    <w:p>
      <w:pPr/>
      <w:r>
        <w:rPr/>
        <w:t xml:space="preserve">Varlıkları ve özellikle canlılardaki düzenli yaratılışı Allah yerine tabiata vermek eleştiriliyor.</w:t>
      </w:r>
    </w:p>
    <w:p>
      <w:pPr/>
      <w:r>
        <w:rPr/>
        <w:t xml:space="preserve">2-) Metinde tabiatın hangi özelliklere sahip olmadığı anlatılıyor?</w:t>
      </w:r>
    </w:p>
    <w:p>
      <w:pPr/>
      <w:r>
        <w:rPr/>
        <w:t xml:space="preserve">Görmeyen, işitmeyen ve düşünemeyen bir şey olduğu anlatılıyor.</w:t>
      </w:r>
    </w:p>
    <w:p>
      <w:pPr/>
      <w:r>
        <w:rPr/>
        <w:t xml:space="preserve">3-) Canlılardaki sanat ve ölçülü yaratılış Allah’a verilmezse, tabiat için neyi kabul etmek gerekir?</w:t>
      </w:r>
    </w:p>
    <w:p>
      <w:pPr/>
      <w:r>
        <w:rPr/>
        <w:t xml:space="preserve">Her şeyin içinde çok büyük güçler, çok ince düzen kuran sistemler ve sanki her şeyi bilen bir özellik bulunduğunu kabul etmek gerekir.</w:t>
      </w:r>
    </w:p>
    <w:p>
      <w:pPr/>
      <w:r>
        <w:rPr/>
        <w:t xml:space="preserve">4-) Cam kırıkları ve su damlalarındaki ışık görüntüsü asıl güneşe bağlanmazsa nasıl bir sonuç çıkar?</w:t>
      </w:r>
    </w:p>
    <w:p>
      <w:pPr/>
      <w:r>
        <w:rPr/>
        <w:t xml:space="preserve">Her küçük parçada ayrı bir güneş varmış gibi düşünmek gerekir.</w:t>
      </w:r>
    </w:p>
    <w:p>
      <w:pPr/>
      <w:r>
        <w:rPr/>
        <w:t xml:space="preserve">5-) Bu örneğe göre canlılardaki özellikler Allah’a verilmezse ne kabul edilmiş olur?</w:t>
      </w:r>
    </w:p>
    <w:p>
      <w:pPr/>
      <w:r>
        <w:rPr/>
        <w:t xml:space="preserve">Her canlının içinde sınırsız güç, istek, bilgi ve hikmet taşıyan bir tabiat varmış gibi kabul edilmiş olur.</w:t>
      </w:r>
    </w:p>
    <w:p>
      <w:pPr/>
      <w:r>
        <w:rPr/>
        <w:t xml:space="preserve">6-) Metinde bu düşünce neden çok yanlış görülüyor?</w:t>
      </w:r>
    </w:p>
    <w:p>
      <w:pPr/>
      <w:r>
        <w:rPr/>
        <w:t xml:space="preserve">Çünkü şuursuz olan tabiata, yalnız Allah’a ait büyük işleri yüklemiş oluyor.</w:t>
      </w:r>
    </w:p>
    <w:p>
      <w:pPr/>
      <w:r>
        <w:rPr/>
        <w:t xml:space="preserve">7-) “Şems-i Ezelî” ifadesi burada kimi işaret eder?</w:t>
      </w:r>
    </w:p>
    <w:p>
      <w:pPr/>
      <w:r>
        <w:rPr/>
        <w:t xml:space="preserve">Allah Teâlâ’yı işaret eder.</w:t>
      </w:r>
    </w:p>
    <w:p>
      <w:pPr/>
      <w:r>
        <w:rPr/>
        <w:t xml:space="preserve">8-) Parçada özellikle hangi varlık grubunda görülen sanat daha dikkat çekici gösteriliyor?</w:t>
      </w:r>
    </w:p>
    <w:p>
      <w:pPr/>
      <w:r>
        <w:rPr/>
        <w:t xml:space="preserve">Canlı varlıklarda görülen sanat daha dikkat çekici gösteriliyor.</w:t>
      </w:r>
    </w:p>
    <w:p>
      <w:pPr/>
      <w:r>
        <w:rPr/>
        <w:t xml:space="preserve">9-) Metnin ana mesajı bir cümleyle nasıl söylenebilir?</w:t>
      </w:r>
    </w:p>
    <w:p>
      <w:pPr/>
      <w:r>
        <w:rPr/>
        <w:t xml:space="preserve">Kâinattaki hikmetli ve düzenli yaratılışın gerçek sahibi Allah’tır; tabiat bunu kendi başına yapamaz.</w:t>
      </w:r>
    </w:p>
    <w:p>
      <w:pPr/>
      <w:r>
        <w:rPr/>
        <w:t xml:space="preserve">10-) Öğrendiğimiz bu bölümden çıkarılacak doğru tutum nedir?</w:t>
      </w:r>
    </w:p>
    <w:p>
      <w:pPr/>
      <w:r>
        <w:rPr/>
        <w:t xml:space="preserve">Yaratılışı tabiata değil, Allah’ın kudret ve hikmetine vermektir.</w:t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2 - CEVAPLAR</w:t>
      </w:r>
    </w:p>
    <w:p>
      <w:pPr/>
      <w:r>
        <w:rPr/>
        <w:t xml:space="preserve">1-) “Tabiat yapıyor” sözüne karşı bu parçada kaç örnek yanlışlık gösterileceği söyleniyor?</w:t>
      </w:r>
    </w:p>
    <w:p>
      <w:pPr/>
      <w:r>
        <w:rPr/>
        <w:t xml:space="preserve">Üç tane gösterileceği söyleniyor.</w:t>
      </w:r>
    </w:p>
    <w:p>
      <w:pPr/>
      <w:r>
        <w:rPr/>
        <w:t xml:space="preserve">2-) İlk yanlışlıkta asıl üzerinde durulan konu nedir?</w:t>
      </w:r>
    </w:p>
    <w:p>
      <w:pPr/>
      <w:r>
        <w:rPr/>
        <w:t xml:space="preserve">Varlıklardaki bilinçli ve hikmetli yaratılışın tabiata verilemeyeceği konusudur.</w:t>
      </w:r>
    </w:p>
    <w:p>
      <w:pPr/>
      <w:r>
        <w:rPr/>
        <w:t xml:space="preserve">3-) Metne göre tabiatın kendi başına üretici kabul edilmesi için her şeyde ne bulunması gerekir?</w:t>
      </w:r>
    </w:p>
    <w:p>
      <w:pPr/>
      <w:r>
        <w:rPr/>
        <w:t xml:space="preserve">Sayısız düzen kurucu araçlar ve olağanüstü yapıcı güçler bulunması gerekir.</w:t>
      </w:r>
    </w:p>
    <w:p>
      <w:pPr/>
      <w:r>
        <w:rPr/>
        <w:t xml:space="preserve">4-) Güneş benzetmesindeki küçük parçalarda görülen şey nedir?</w:t>
      </w:r>
    </w:p>
    <w:p>
      <w:pPr/>
      <w:r>
        <w:rPr/>
        <w:t xml:space="preserve">Güneşin yansımasıdır.</w:t>
      </w:r>
    </w:p>
    <w:p>
      <w:pPr/>
      <w:r>
        <w:rPr/>
        <w:t xml:space="preserve">5-) Yansıma ile gerçek güneş arasındaki fark nedir?</w:t>
      </w:r>
    </w:p>
    <w:p>
      <w:pPr/>
      <w:r>
        <w:rPr/>
        <w:t xml:space="preserve">Yansıma, asıl güneşten gelen bir görüntüdür; gerçek güneş ise kaynağın kendisidir.</w:t>
      </w:r>
    </w:p>
    <w:p>
      <w:pPr/>
      <w:r>
        <w:rPr/>
        <w:t xml:space="preserve">6-) Bu fark, varlıkların yaratılışı hakkında hangi sonuca götürür?</w:t>
      </w:r>
    </w:p>
    <w:p>
      <w:pPr/>
      <w:r>
        <w:rPr/>
        <w:t xml:space="preserve">Varlıklardaki güzellik ve düzen bağımsız bir tabiat işi değil, Allah’ın yaratmasının eseridir.</w:t>
      </w:r>
    </w:p>
    <w:p>
      <w:pPr/>
      <w:r>
        <w:rPr/>
        <w:t xml:space="preserve">7-) Metne göre her canlının içinde adeta bir ilah varmış gibi düşünmek niçin yanlıştır?</w:t>
      </w:r>
    </w:p>
    <w:p>
      <w:pPr/>
      <w:r>
        <w:rPr/>
        <w:t xml:space="preserve">Çünkü sınırsız güç ve bilgi sadece Allah’a aittir, canlıların içinde böyle bir tabiat bulunduğunu söylemek doğru değildir.</w:t>
      </w:r>
    </w:p>
    <w:p>
      <w:pPr/>
      <w:r>
        <w:rPr/>
        <w:t xml:space="preserve">8-) Buradaki “kuvvet” ve “tabiat” neden yetersiz görülüyor?</w:t>
      </w:r>
    </w:p>
    <w:p>
      <w:pPr/>
      <w:r>
        <w:rPr/>
        <w:t xml:space="preserve">Çünkü ikisi de şuursuz kabul ediliyor ve bilinçli iş yapamazlar.</w:t>
      </w:r>
    </w:p>
    <w:p>
      <w:pPr/>
      <w:r>
        <w:rPr/>
        <w:t xml:space="preserve">9-) Parçada “hurafe” denmesinin sebebi nedir?</w:t>
      </w:r>
    </w:p>
    <w:p>
      <w:pPr/>
      <w:r>
        <w:rPr/>
        <w:t xml:space="preserve">Akla ve gerçeğe uymayan, imkânsız bir düşünce olduğu için öyle deniyor.</w:t>
      </w:r>
    </w:p>
    <w:p>
      <w:pPr/>
      <w:r>
        <w:rPr/>
        <w:t xml:space="preserve">10-) Bu parçayı okuyan bir öğrencinin hangi yanlıştan uzak durması gerekir?</w:t>
      </w:r>
    </w:p>
    <w:p>
      <w:pPr/>
      <w:r>
        <w:rPr/>
        <w:t xml:space="preserve">Tabiatı bağımsız yaratıcı sanma yanlışından uzak durması gerekir.</w:t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3 - CEVAPLAR</w:t>
      </w:r>
    </w:p>
    <w:p>
      <w:pPr/>
      <w:r>
        <w:rPr/>
        <w:t xml:space="preserve">1-) Bu bölümde varlıklardaki sanat nasıl nitelendiriliyor?</w:t>
      </w:r>
    </w:p>
    <w:p>
      <w:pPr/>
      <w:r>
        <w:rPr/>
        <w:t xml:space="preserve">Dikkatli, bilgili ve hikmetli bir iş olarak nitelendiriliyor.</w:t>
      </w:r>
    </w:p>
    <w:p>
      <w:pPr/>
      <w:r>
        <w:rPr/>
        <w:t xml:space="preserve">2-) Böyle bir sanatın tabiata verilmesi niçin uygun görülmüyor?</w:t>
      </w:r>
    </w:p>
    <w:p>
      <w:pPr/>
      <w:r>
        <w:rPr/>
        <w:t xml:space="preserve">Çünkü tabiatın bilinçsiz olduğu anlatılıyor ve bilinçsiz olan şey böyle kusursuz işler yapamaz.</w:t>
      </w:r>
    </w:p>
    <w:p>
      <w:pPr/>
      <w:r>
        <w:rPr/>
        <w:t xml:space="preserve">3-) Metinde geçen ilk örnek hangi günlük gözleme benzer bir durumdan alınmıştır?</w:t>
      </w:r>
    </w:p>
    <w:p>
      <w:pPr/>
      <w:r>
        <w:rPr/>
        <w:t xml:space="preserve">Işığın cam ve su gibi şeylerde görünmesine benzer bir durumdan alınmıştır.</w:t>
      </w:r>
    </w:p>
    <w:p>
      <w:pPr/>
      <w:r>
        <w:rPr/>
        <w:t xml:space="preserve">4-) Küçük bir cam parçasında güneş ışığının görünmesi, orada gerçek bir güneş bulunduğunu mu gösterir?</w:t>
      </w:r>
    </w:p>
    <w:p>
      <w:pPr/>
      <w:r>
        <w:rPr/>
        <w:t xml:space="preserve">Hayır, sadece asıl güneşin yansımasını gösterir.</w:t>
      </w:r>
    </w:p>
    <w:p>
      <w:pPr/>
      <w:r>
        <w:rPr/>
        <w:t xml:space="preserve">5-) Bu benzetme ile mevcudat hakkında hangi yanlış düşünce reddediliyor?</w:t>
      </w:r>
    </w:p>
    <w:p>
      <w:pPr/>
      <w:r>
        <w:rPr/>
        <w:t xml:space="preserve">Her varlığın içinde kendi başına yapan bir tabiat bulunduğu düşüncesi reddediliyor.</w:t>
      </w:r>
    </w:p>
    <w:p>
      <w:pPr/>
      <w:r>
        <w:rPr/>
        <w:t xml:space="preserve">6-) Metne göre bir canlıda bağımsız yapıcı bir tabiat bulunduğunu söylemek, o canlıya hangi özellikleri yüklemek olur?</w:t>
      </w:r>
    </w:p>
    <w:p>
      <w:pPr/>
      <w:r>
        <w:rPr/>
        <w:t xml:space="preserve">Çok büyük kudret, sınırsız istek, sonsuz bilgi ve derin hikmet yüklemek olur.</w:t>
      </w:r>
    </w:p>
    <w:p>
      <w:pPr/>
      <w:r>
        <w:rPr/>
        <w:t xml:space="preserve">7-) Bu özellikler gerçekte kime aittir?</w:t>
      </w:r>
    </w:p>
    <w:p>
      <w:pPr/>
      <w:r>
        <w:rPr/>
        <w:t xml:space="preserve">Allah Teâlâ’ya aittir.</w:t>
      </w:r>
    </w:p>
    <w:p>
      <w:pPr/>
      <w:r>
        <w:rPr/>
        <w:t xml:space="preserve">8-) Parçada “özellikle canlılar” denmesi bize ne düşündürür?</w:t>
      </w:r>
    </w:p>
    <w:p>
      <w:pPr/>
      <w:r>
        <w:rPr/>
        <w:t xml:space="preserve">Canlılardaki düzen ve sanatın daha açık şekilde görüldüğünü düşündürür.</w:t>
      </w:r>
    </w:p>
    <w:p>
      <w:pPr/>
      <w:r>
        <w:rPr/>
        <w:t xml:space="preserve">9-) Metindeki anlatımın amacı sadece bilgi vermek midir, yoksa yanlış düşünceden sakındırmak mıdır?</w:t>
      </w:r>
    </w:p>
    <w:p>
      <w:pPr/>
      <w:r>
        <w:rPr/>
        <w:t xml:space="preserve">Yanlış düşünceden sakındırmak da amaçlanıyor.</w:t>
      </w:r>
    </w:p>
    <w:p>
      <w:pPr/>
      <w:r>
        <w:rPr/>
        <w:t xml:space="preserve">10-) Bu bölümün kısa özeti nasıl yapılır?</w:t>
      </w:r>
    </w:p>
    <w:p>
      <w:pPr/>
      <w:r>
        <w:rPr/>
        <w:t xml:space="preserve">Düzenli ve hikmetli yaratılış tabiata değil, Allah’ın sonsuz kudret ve ilmine dayanır.</w:t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4 - CEVAPLAR</w:t>
      </w:r>
    </w:p>
    <w:p>
      <w:pPr/>
      <w:r>
        <w:rPr/>
        <w:t xml:space="preserve">1-) Parçada tabiatın bir işi “gerektirdiği” sözü neden yeterli görülmüyor?</w:t>
      </w:r>
    </w:p>
    <w:p>
      <w:pPr/>
      <w:r>
        <w:rPr/>
        <w:t xml:space="preserve">Çünkü gerektirmek başka, gerçekten bilgi ve kudretle yapmak başkadır; tabiatta bu bilinç yoktur.</w:t>
      </w:r>
    </w:p>
    <w:p>
      <w:pPr/>
      <w:r>
        <w:rPr/>
        <w:t xml:space="preserve">2-) Metne göre Allah’ın yaratması kabul edilmezse tabiat için nasıl aşırı bir iddia ortaya çıkar?</w:t>
      </w:r>
    </w:p>
    <w:p>
      <w:pPr/>
      <w:r>
        <w:rPr/>
        <w:t xml:space="preserve">Her şeyi yapabilecek kadar büyük bir güç ve her şeyi bilecek kadar geniş bir ilim taşıdığı iddiası ortaya çıkar.</w:t>
      </w:r>
    </w:p>
    <w:p>
      <w:pPr/>
      <w:r>
        <w:rPr/>
        <w:t xml:space="preserve">3-) Güneş örneğinde niçin “çok sayıda güneş” kabul etmek zorunda kalınır?</w:t>
      </w:r>
    </w:p>
    <w:p>
      <w:pPr/>
      <w:r>
        <w:rPr/>
        <w:t xml:space="preserve">Yansımaları asıl kaynağa bağlamayınca, her yansımayı ayrı bir gerçek saymak gerekir.</w:t>
      </w:r>
    </w:p>
    <w:p>
      <w:pPr/>
      <w:r>
        <w:rPr/>
        <w:t xml:space="preserve">4-) Bu örnek, düşünmede hangi hatayı göstermektedir?</w:t>
      </w:r>
    </w:p>
    <w:p>
      <w:pPr/>
      <w:r>
        <w:rPr/>
        <w:t xml:space="preserve">Tek bir kaynağın işini parçalara bölüp her parçaya bağımsız güç vermek hatasını göstermektedir.</w:t>
      </w:r>
    </w:p>
    <w:p>
      <w:pPr/>
      <w:r>
        <w:rPr/>
        <w:t xml:space="preserve">5-) Canlıların içinde “adeta bir ilah” kabul etmek sözüyle ne anlatılmak isteniyor?</w:t>
      </w:r>
    </w:p>
    <w:p>
      <w:pPr/>
      <w:r>
        <w:rPr/>
        <w:t xml:space="preserve">Tabiata Allah’a ait sıfatları vermenin ne kadar yanlış olduğu anlatılmak isteniyor.</w:t>
      </w:r>
    </w:p>
    <w:p>
      <w:pPr/>
      <w:r>
        <w:rPr/>
        <w:t xml:space="preserve">6-) Metinde en ağır eleştiri hangi kişiye yöneltiliyor?</w:t>
      </w:r>
    </w:p>
    <w:p>
      <w:pPr/>
      <w:r>
        <w:rPr/>
        <w:t xml:space="preserve">Allah’ın sanatını şuursuz tabiata veren kişiye yöneltiliyor.</w:t>
      </w:r>
    </w:p>
    <w:p>
      <w:pPr/>
      <w:r>
        <w:rPr/>
        <w:t xml:space="preserve">7-) Buradaki anlatım Allah’ın hangi sıfatlarını düşündürür?</w:t>
      </w:r>
    </w:p>
    <w:p>
      <w:pPr/>
      <w:r>
        <w:rPr/>
        <w:t xml:space="preserve">İlim, kudret, irade ve hikmet sıfatlarını düşündürür.</w:t>
      </w:r>
    </w:p>
    <w:p>
      <w:pPr/>
      <w:r>
        <w:rPr/>
        <w:t xml:space="preserve">8-) Parçada savunulan sonuç nedir?</w:t>
      </w:r>
    </w:p>
    <w:p>
      <w:pPr/>
      <w:r>
        <w:rPr/>
        <w:t xml:space="preserve">Kâinattaki eserlerin gerçek faili Allah’tır; tabiat sadece yaratılan bir düzendir.</w:t>
      </w:r>
    </w:p>
    <w:p>
      <w:pPr/>
      <w:r>
        <w:rPr/>
        <w:t xml:space="preserve">9-) Bu düşünce tevhid inancıyla nasıl ilişkilidir?</w:t>
      </w:r>
    </w:p>
    <w:p>
      <w:pPr/>
      <w:r>
        <w:rPr/>
        <w:t xml:space="preserve">Her şeyi tek Yaratıcı’ya bağladığı için tevhidi güçlendirir.</w:t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5 - CEVAPLAR</w:t>
      </w:r>
    </w:p>
    <w:p>
      <w:pPr/>
      <w:r>
        <w:rPr/>
        <w:t xml:space="preserve">1-) Bu pasajda “tabiat” nasıl bir varlık gibi tanıtılıyor?</w:t>
      </w:r>
    </w:p>
    <w:p>
      <w:pPr/>
      <w:r>
        <w:rPr/>
        <w:t xml:space="preserve">Kendi başına bilinç ve duygu sahibi olmayan bir şey gibi tanıtılıyor.</w:t>
      </w:r>
    </w:p>
    <w:p>
      <w:pPr/>
      <w:r>
        <w:rPr/>
        <w:t xml:space="preserve">2-) Buna karşılık canlılarda görülen işler nasıl işlerdir?</w:t>
      </w:r>
    </w:p>
    <w:p>
      <w:pPr/>
      <w:r>
        <w:rPr/>
        <w:t xml:space="preserve">İnce hesaplı, düzenli ve amaçlı işlerdir.</w:t>
      </w:r>
    </w:p>
    <w:p>
      <w:pPr/>
      <w:r>
        <w:rPr/>
        <w:t xml:space="preserve">3-) Bilinçsiz bir şeyin bilinçli işler yaptığı söylenince nasıl bir çelişki doğar?</w:t>
      </w:r>
    </w:p>
    <w:p>
      <w:pPr/>
      <w:r>
        <w:rPr/>
        <w:t xml:space="preserve">Sebep ile sonuç birbirine uymaz; küçük ve şuursuz bir şeye büyük ve hikmetli işler verilmiş olur.</w:t>
      </w:r>
    </w:p>
    <w:p>
      <w:pPr/>
      <w:r>
        <w:rPr/>
        <w:t xml:space="preserve">4-) Güneş misali bu çelişkiyi nasıl kolaylaştırıyor?</w:t>
      </w:r>
    </w:p>
    <w:p>
      <w:pPr/>
      <w:r>
        <w:rPr/>
        <w:t xml:space="preserve">Görünen küçük parıltıların gerçek güneş olmadığını, asıl kaynağa bağlı olduğunu anlamamızı sağlıyor.</w:t>
      </w:r>
    </w:p>
    <w:p>
      <w:pPr/>
      <w:r>
        <w:rPr/>
        <w:t xml:space="preserve">5-) Misaldeki asıl kaynak neye, yansımalar neye benzetilebilir?</w:t>
      </w:r>
    </w:p>
    <w:p>
      <w:pPr/>
      <w:r>
        <w:rPr/>
        <w:t xml:space="preserve">Asıl kaynak Allah’ın yaratmasına, yansımalar da varlıklarda görülen eserlere benzetilebilir.</w:t>
      </w:r>
    </w:p>
    <w:p>
      <w:pPr/>
      <w:r>
        <w:rPr/>
        <w:t xml:space="preserve">6-) Metne göre bir varlığın içinde sınırsız ilim ve hikmet bulunduğunu kabul etmek nasıl değerlendirilir?</w:t>
      </w:r>
    </w:p>
    <w:p>
      <w:pPr/>
      <w:r>
        <w:rPr/>
        <w:t xml:space="preserve">Son derece yanlış ve masal gibi bir iddia olarak değerlendirilir.</w:t>
      </w:r>
    </w:p>
    <w:p>
      <w:pPr/>
      <w:r>
        <w:rPr/>
        <w:t xml:space="preserve">7-) Burada “her şeyde hadsiz manevî makine ve matbaa” denilmesi neyi anlatmak için söylenmiştir?</w:t>
      </w:r>
    </w:p>
    <w:p>
      <w:pPr/>
      <w:r>
        <w:rPr/>
        <w:t xml:space="preserve">Tabiata yaratıcı güç vermenin ne kadar abartılı ve imkânsız sonuçlara yol açtığını anlatmak için söylenmiştir.</w:t>
      </w:r>
    </w:p>
    <w:p>
      <w:pPr/>
      <w:r>
        <w:rPr/>
        <w:t xml:space="preserve">8-) Parçaya göre doğru açıklama hangisidir: “Tabiat yaratır” mı, “Allah yaratır” mı?</w:t>
      </w:r>
    </w:p>
    <w:p>
      <w:pPr/>
      <w:r>
        <w:rPr/>
        <w:t xml:space="preserve">Doğru açıklama “Allah yaratır”dır.</w:t>
      </w:r>
    </w:p>
    <w:p>
      <w:pPr/>
      <w:r>
        <w:rPr/>
        <w:t xml:space="preserve">9-) Parçadaki örnekten hareketle, bir eseri görünce neye bakmak gerekir?</w:t>
      </w:r>
    </w:p>
    <w:p>
      <w:pPr/>
      <w:r>
        <w:rPr/>
        <w:t xml:space="preserve">O eserin arkasındaki gerçek yapıcıya bakmak gerekir.</w:t>
      </w:r>
    </w:p>
    <w:p>
      <w:r>
        <w:br w:type="page"/>
      </w:r>
    </w:p>
    <w:p>
      <w:pPr>
        <w:pStyle w:val="Heading2"/>
      </w:pPr>
      <w:r>
        <w:t>5sinif tabiat-risalesi-p11-ucuncu-kelime-iktezathut-tabiat-iddiasi-1-muhal-sems-misaliyle-tabiatin-ilahlasmasi - Set 6 - CEVAPLAR</w:t>
      </w:r>
    </w:p>
    <w:p>
      <w:pPr/>
      <w:r>
        <w:rPr/>
        <w:t xml:space="preserve">1-) Bu bölümde hangi söz ele alınıp yanlışlığı gösteriliyor?</w:t>
      </w:r>
    </w:p>
    <w:p>
      <w:pPr/>
      <w:r>
        <w:rPr/>
        <w:t xml:space="preserve">Tabiatın yapıcı ve belirleyici olduğu sözü ele alınıyor.</w:t>
      </w:r>
    </w:p>
    <w:p>
      <w:pPr/>
      <w:r>
        <w:rPr/>
        <w:t xml:space="preserve">2-) Metinde sanat ve yaratılışın özellikleri bize hangi sonucu düşündürüyor?</w:t>
      </w:r>
    </w:p>
    <w:p>
      <w:pPr/>
      <w:r>
        <w:rPr/>
        <w:t xml:space="preserve">Bunların bilgi, irade ve kudret sahibi bir Yaratıcı’nın eseri olduğunu düşündürüyor.</w:t>
      </w:r>
    </w:p>
    <w:p>
      <w:pPr/>
      <w:r>
        <w:rPr/>
        <w:t xml:space="preserve">3-) Neden kör ve şuursuz bir şeye böyle işler verilemez?</w:t>
      </w:r>
    </w:p>
    <w:p>
      <w:pPr/>
      <w:r>
        <w:rPr/>
        <w:t xml:space="preserve">Çünkü ne yaptığını bilmeyen bir şey, amaçlı ve kusursuz düzen kuramaz.</w:t>
      </w:r>
    </w:p>
    <w:p>
      <w:pPr/>
      <w:r>
        <w:rPr/>
        <w:t xml:space="preserve">4-) Güneş örneğiyle, tek kaynak varken çok sayıda kaynak kabul etmenin nasıl bir durum olduğu gösteriliyor?</w:t>
      </w:r>
    </w:p>
    <w:p>
      <w:pPr/>
      <w:r>
        <w:rPr/>
        <w:t xml:space="preserve">Gereksiz ve akla uzak bir kabul olduğu gösteriliyor.</w:t>
      </w:r>
    </w:p>
    <w:p>
      <w:pPr/>
      <w:r>
        <w:rPr/>
        <w:t xml:space="preserve">5-) Aynı şekilde, varlıkları Allah’a bağlamamak neyi çoğaltmış olur?</w:t>
      </w:r>
    </w:p>
    <w:p>
      <w:pPr/>
      <w:r>
        <w:rPr/>
        <w:t xml:space="preserve">İmkânsız varsayımları ve yanlış kabulleri çoğaltmış olur.</w:t>
      </w:r>
    </w:p>
    <w:p>
      <w:pPr/>
      <w:r>
        <w:rPr/>
        <w:t xml:space="preserve">6-) Her canlıda çok büyük kudret ve bilgi taşıyan bir tabiat bulunduğunu söylemek neden aşırıdır?</w:t>
      </w:r>
    </w:p>
    <w:p>
      <w:pPr/>
      <w:r>
        <w:rPr/>
        <w:t xml:space="preserve">Çünkü sınırlı bir varlığın içine sınırsız özellikler yerleştirmiş gibi olur.</w:t>
      </w:r>
    </w:p>
    <w:p>
      <w:pPr/>
      <w:r>
        <w:rPr/>
        <w:t xml:space="preserve">7-) Parçada “en bâtıl” denilerek ne vurgulanıyor?</w:t>
      </w:r>
    </w:p>
    <w:p>
      <w:pPr/>
      <w:r>
        <w:rPr/>
        <w:t xml:space="preserve">Bu düşüncenin yanlışlıkta en ileri örneklerden biri olduğu vurgulanıyor.</w:t>
      </w:r>
    </w:p>
    <w:p>
      <w:pPr/>
      <w:r>
        <w:rPr/>
        <w:t xml:space="preserve">8-) Bu metin daha çok hangi anlama becerisini ister: sadece ezberleme mi, yoksa benzetmeden sonuç çıkarma mı?</w:t>
      </w:r>
    </w:p>
    <w:p>
      <w:pPr/>
      <w:r>
        <w:rPr/>
        <w:t xml:space="preserve">Benzetmeden sonuç çıkarma becerisini daha çok ister.</w:t>
      </w:r>
    </w:p>
    <w:p>
      <w:pPr/>
      <w:r>
        <w:rPr/>
        <w:t xml:space="preserve">9-) Bu bölüm bir mümine hangi inancı güçlendirmeyi hedefler?</w:t>
      </w:r>
    </w:p>
    <w:p>
      <w:pPr/>
      <w:r>
        <w:rPr/>
        <w:t xml:space="preserve">Allah’ın her şeyi ilim, kudret ve hikmetle yarattığı inancını güçlendirmeyi hedefler.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cb99286e7e4f29" /></Relationships>
</file>