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8f877e7374e2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hangi yanlış düşünce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özelliklere sahip varlıkları tabiata vermek neden ağır bir iddia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 ve meyvelerin “hadsiz” denecek kadar çok sayıda anılması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Tohumların ve benzeri başlangıç maddelerinin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Tohum, yumurta ve benzeri başlangıçların maddî yönden benzer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ortaya çıkan ürünlerin niteliği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Toprağın tek başına bunları yapabildiğini söylemek neden mantıksız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eleştiriye göre tabiatı yaratıcı sayanlar kendilerini nasıl görür, gerçekte nasıldırlar?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 daha çok gözleme mi yoksa hayale mi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düzenli ve sanatlı varlıklar kime verilmesi gereken eserler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varlıkları tabiata bağlamak için toprağa nasıl bir görev yüklenmiş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parça toprak neden sıradan bir madde gibi görülemiyor?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Temel maddeleri bakımından birbirine benzer ve sade bir yapıdadırlar.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Çeşitliliğin ve üretimin insanı hayrete düşürecek kadar fazla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olunca tabiata sahip olmadığı kadar büyük bir güç ve bilgi yüklenmiş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ve özellikle canlıların meydana gelişini Allah’ın kudreti yerine tabiata bağlayan düşünce eleştiriliyor.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Kendilerini bilgili ve akıllı görürler; fakat gerçekte akıl ve ilimden uzak bir düşünceye düşmüş olurlar.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şuursuz ve basit bir maddeye, çok büyük bilgi ve üretim gücü yüklemek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düzenli, ölçülü, güzel ve sanatlıdır.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Çeşitliliğin sadece ham maddeden kaynaklanmadığını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ondan çok çeşitli ve canlı yapılar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Sayısız farklı canlıyı ve ürünü üretebilen bir merkez gibi görülmüş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kudret ve hikmet sahibi olan Allah’a verilmesi gereken eserler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Gözlenen gerçeklerden hareket eden bir düşünmeye dayanıyor.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saksı toprağına atılan değişik tohumlar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Hava, su, ısı ve ışığın şuursuz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Hava, su, sıcaklık ve ışığın basit olması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Toprağın içinde küçük ölçekte çok sayıda üretim merkezi var saymak neyi ispatlamak için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düşüncenin akıl dışı olduğu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akıl ile fenni ileri sürdüğünü söyleyenlere neden itiraz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varlıkların hangi özellikleri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Tabiata bağlama düşüncesi kabul edilirse toprak için nasıl bir sonuç doğuyor?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Saksıdaki toprak hakkında gözle görülen hangi durumdan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çiçeğin ayrı yapıda olması toprağın tek başına açıklama olmasını neden zorlaştırıyor?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doğal unsurların ortak kusuru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neden matbaa ve fabrika benzetmesi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tabiat-risalesi-p12-ucuncu-kelime-iktezathut-tabiat-iddiasi-2-muhal-toprak-kase-misali-ve-sonuc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 yaratıcı kabul etmenin ne kadar akıldan uzak olduğunu göstermek için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başlarına sanatlı ve özel şekiller üretmeye yeterli olmadıklarını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bilinçsiz şeyler özel ölçü ve plana göre iş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yerde çok farklı biçimlerin ortaya çıktığını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Toprakta çok büyük sayıda üretim gücü ve düzeni bulunduğunu kabul etmek gerekiyor.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ölçülü, sanatlı ve hikmetli olmaları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savundukları fikir, aklın ve gözlenen gerçeklerin tersine düşüyor.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Basit unsurlardan böylesine farklı ve sanatlı sonuçlar çıkmasının tabiata yüklenemeyeceği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farklı, ölçülü ve sanatlı şekillerin üretimini anlatmak için bu benzetme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Bilinçli, bilgili ve amaçlı hareket edememeleridir.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tek bir şuursuz madde, birbirinden ayrı planları kendiliğinden uygulayamaz.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toprakta peş peşe ekilen çok farklı çiçeklerin değişik şekillerle yetişebildiği görülüyor.</w:t>
            </w:r>
          </w:p>
        </w:tc>
      </w:tr>
    </w:tbl>
  </w:body>
</w:document>
</file>