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5bc8c484842c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sorulan ilk soruda, tabiata vermekle ortaya çıkan durum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 kısmında güneş örneği neyi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bağ kabul edilmezse, her küçük parçada neyi kabul etmek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her varlık doğrudan doğruya Allah’a nisbet edilirse ona gereken şeyler nasıl ulaşır?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Allah’a bağlılığı kesilirse nasıl bir durum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 misaliyle hangi düşüncenin yanlışlığı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iddia neden bir değil, birçok imkânsızlık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böyle bir canlıyı şuursuz tabiata vermek neyi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 bu düşünceyi hangi ölçüde reddediyor?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Allah’ın rububiyetine ortak koşmak hangi meseleye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cevap verilen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açıklamada verilen ışık yansıması örneği hangi gerçeğe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kolaylıkla ve bağlılık sayesinde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birinde sanki bağımsız bir güneş varmış gibi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Allah’a bağlanınca işlerin kolaylaştığını, bu bağ kopunca ise meselelerin içinden çıkılmaz hâle geldiğini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şaşırtıcı derecede imkânsızlıklar ve aşılması çok zor güçlükler doğurduğu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 kâinatı kurup yönetecek kadar üstün niteliklere sahip olduğunu kabul 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şuursuz tabiata ilâhî sıfatlar yüklemek gerekir; bu da tek bir yanlış değil, peş peşe birçok saçma sonucu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canlının yapısını tabiatın kendi başına yapabildiğini söylemenin akla aykırı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bozulur, işler başıboş görünür ve çok büyük zorluklar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varlıkların Allah’ın kudretiyle ortaya çıkmasına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Tabiata vermenin neden çok zor, Allah’a vermenin ise neden kolay olduğunun açıklanmasıdır.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zat bakımından ortak ve benzer yakıştırmaya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zor değil, kat kat imkânsız olarak reddediyor.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“intisab” denilen bağlılık varlıklara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“Memuriyetin başıbozukluğa dönmesi”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 düşünceye karşı verilen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kısımda Allah’ın benzeri ve ortağıyla ilgili hüküm, yaratma konusuna nasıl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Sinekten söz edilmesi hangi yönü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canlıyı tabiata vermek, tabiatın içinde hangi vasıfları var saymayı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 kısmında Allah’ın zatında ortaklığın imkânsız oluşu, fiillerinde ortaklığa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yaratma işine başkasını ortak etmek, hangi yanlışla benzer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soru bölümünde iki karşıt durum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cevapta önce hangi örnek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Yansımanın güneşe bağlı kabul edilmesi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bağın kesilmesi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tabiat-risalesi-p13-ucuncu-kelime-soru-cevap-vahdete-nisbetin-kolayligi-ve-rububiyette-mudahalenin-imtinasi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zatında ortak kabul edilmediği gibi yaratma işinde de kimsenin ortak olamayacağı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son derece imkânsız ve akıldan uzak bir iddia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ilâhî emir ve bağlılıktan koparılıp kendi hâline bırakıldığı yanlış düşünce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lazım olan şeylerin kolayca verilmesini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zatına ortak kabul etmek gibi imkânsız bir yanlışla benzer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Zatında ortak kabul edilemiyorsa, yaratma ve yönetme fiillerinde de ortak kabul edilemez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güç, tam irade, geniş ilim ve ince hikmet var saymayı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küçük görünen bir canlının bile son derece harika ve karmaşık bir yapıya sahip olduğunu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 yaratıcıdan koparıp tabiata bırakma iddiasını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Allah’ın kudretine dayanmasını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yansımasının küçükten büyüğe her yerde rahatça görünmesi örneği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Tabiata vermekle çıkan zorluk ve Allah’a vermekle görülen kolaylıktır.</w:t>
            </w:r>
          </w:p>
        </w:tc>
      </w:tr>
    </w:tbl>
  </w:body>
</w:document>
</file>