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4cde2c42146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sorulan asıl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zihnine ağır gelen taraf hangi noktadır?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yaratılışla ilgili hangi gözlem bu soruyu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kolaylığın, birlik inancıyla nasıl bir ilişkisi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bu konuda gösterdiği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mesele neden makul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“mebzuliyet” denilince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“Suhulet” kavramı bu parçada hangi anlamda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Soruyu soran kişi önce hangi değişimi yaşamıştır?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düşüncesi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soruda, hangi iki hakikat birlikte düşünülünce zihinde bir soru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aklının zorlandığı şey kolaylığın kendisi mi, yoksa hakikatin büyüklüğü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bir tek Yaratıcıya verildiğinde yaratma çok kolaylaşıyor; birlik kabul edilmezse iş zorlaşıyor.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çok bol olması ve ortaya çıkışında büyük bir kolaylık görülmesi bu soruya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her yönden Allah’ın iradesine bağlı olması çok büyük ve kuşatıcı bir mesele olduğu için bunu kavramak zor gelebiliyor.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Allah’ın dilemesine ve kudretine bağlı olması çok büyük bir hakikat olduğu hâlde, yaratmanın niçin bu kadar kolay göründüğü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zorlanmadan, rahat ve kolay biçimde meydana gelmesi anlamında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çokça ve bolca bulunması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görülen düzen hem varlıkların çokluğu hem de ilahî bildirimler bu kolaylığı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insanların yaratılması da diriltilmesi de son derece kolaydır.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Hakikatin büyüklüğüdür.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yanda her şeyin Allah’ın iradesi ve kudretiyle olması, öte yanda yaratılışta görülen büyük kolaylık birlikte düşünülünce soru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kabul edilince yaratılıştaki büyük kolaylık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 anlayışını bırakıp imana yönelmiştir.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yaratılışındaki kolaylığa delil olarak hangi üç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delillerin gösterdiği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Kur’an ayetlerine göre iki büyük iş özellikle kolay gösteriliyor.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“vahdet yolunda kolaylık” sözüyle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“dar zihinlerimize sığmıyor”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 sahibinin tavrı inkârcı mı, yoksa anlamaya çalışan bir tavır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“en makbul ve en makul”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çıkan ana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sorunun merkezinde hangi “sır” araştırılıyor?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her işinde Allah’a bağlı olması niçin “azîm” bir hakikat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hangi durum, bu büyük hakikati destekleyen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önceki deliller neyi doğrulamıştır?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tek bir Yaratıcıya nisbet etmenin, yaratılışı açıklamada zorlukları kaldırdığı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yaratılması ve kıyametle yeniden diriltilmesi.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yolunda yaratmanın en uygun ve akla en yakın açıklama olduğu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Eşyadaki bolluk, birliğin sağladığı kolaylık ve ayetlerin açık bildirimi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sonsuz olduğundan, bize büyük görünen işler O’nun için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açıklamanın hem kabul edilmeye layık hem de akla uygun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Anlamaya çalışan bir tavırdır; hakikati reddetmiyor, hikmetini soruyor.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çok kapsamlı ve yüce bir hakikat olduğu için insan onu tam olarak kuşatmakta zorlanıyor.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inancında yaratmanın çok kolay olduğunu doğrulamıştır.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çokluk içinde düzenli ve kolay biçimde var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bağlılık bütün varlıkları ve bütün hâlleri içine alan çok büyük bir gerçektir.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Yaratmadaki kolaylığın hikmeti ve sebebi araştırılıyor.</w:t>
            </w:r>
          </w:p>
        </w:tc>
      </w:tr>
    </w:tbl>
  </w:body>
</w:document>
</file>