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7817e3a9043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söz alan kişi, zamanındaki bazı filozofların hangi düşüncesini aktarıyor?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aydınlığıyla bakmayan filozofların, varlıkların oluşumu hakkında nasıl bir zorluk gördüğü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zorluğu gören filozoflar kaç gruba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grubun düştüğü yanlış tutum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birinci grubun hayvandan da aşağı düşmesi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grubun, bir sinek ve bir çekirdeğin yaratılışı hakkında fark ettiği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 bu zorluk karşısında nasıl bir çıkış yolu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grubun “yoktan var olmaz” ve “var olan yok olmaz” sözleri neyi reddetmek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grubun evrendeki olayları açıklamak için öne sürdüğü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bu iki grubun hâli için okuyucuya hangi öğüt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“Mühtedi” denilen kişinin durumu bu bölümde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Filozofların ileri sürdüğü görüşte kâinatın işleyişi neye indirgeniyor?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Aklı gerektiği gibi kullanmayıp hem kâinatın hem de kendi varlıklarını inkâr etmeye kadar gidiyorlar.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gruba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ve tabiat yoluyla varlıkların ortaya çıkışını çok ağır ve neredeyse imkânsız derecede zor gördükleri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şeyin yoktan meydana gelmediğini, var olanın da bütünüyle yok olmadığını; sadece birleşme ve ayrılma olduğunu söylediklerini aktarıyor.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anlamda yaratmayı ve bütünüyle yok etmeyi reddetmek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Yaratmayı kabul etmek yerine yaratılışı inkâr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sebepler ve tabiatla açıklanamayacak kadar zor olduğunu, hatta aklın dışına taşan bir güç gerektirdiğini fark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verilen akıl nimetini bırakıp inkâra sapmalarına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maddelerin birleşmesi ve çözülmesine indirgeniyor.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karşı duran, sonra dost olup doğru yolu kabul eden biri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Sapkınlığın insanı gülünç, aşağı ve bilgisiz hâle düşürebileceğini görüp ibret alması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Parçacıkların hareketi, rastlantı ve maddelerin dağılmasıyla toplanması gibi düşünceler öne sürülüyor.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Cevapta, filozofların doğru sonuca ulaşamamasının temel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grup, sebeplerin yaratıcı sayılmasından daha kolay neyi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grubun vardığı son nokta hangi ifade ile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grup, niçin yaratmayı kabul etmek istemiyor?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grup, varlıkta meydana gelen değişimleri hangi şekilde açıklamaya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ikinci açıklama gerçek bir yaratmayı anlatıyor mu, yoksa görünürde bir düzenleme mi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dalaletin insan üzerindeki etkisi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karşılık metin onların gerçek durumunu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eleştirilen filozoflar, “yaratma” yerine hangi iki işlemi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Cevapta, varlıkların sebepler yoluyla meydana geldiğini savunmanın neden zor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Sofestaî diye anılan grup hangi aşırı noktaya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insanın kendi varlığını inkâr etmesi metinde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ve tabiat açısından en küçük canlıların bile meydana gelişi onlara aşırı derecede zor göründüğü için kabul etmek istemiyor.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bir bilgisizlik ve şaşkınlık içine düştükleri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inkâr etmeyi, hatta kendi varlıklarını bile yok saymayı daha kolay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Kur’an’ın gösterdiği ölçüyle bakmamaları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alt seviyede bir bilgisizlik ve aldanış içinde olduklarını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akıllı zannederken aslında küçük düşüren ve cehalete sürükleyen bir yol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yaratmayı değil, görünürde bir düzenleme ve yer değiştirme düşüncesini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Parçaların hareket edip bazen birleşmesi, bazen ayrılması şeklinde açıklamaya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Akıldan uzaklaşma ve derin bir cehalete düşme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Gerçekliği tamamen inkâr etmeye kadar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yolla oluşumun aşırı derecede güç ve neredeyse imkânsız göründüğü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Birleştirme ve ayırma işlemlerini öne çıkarıyor.</w:t>
            </w:r>
          </w:p>
        </w:tc>
      </w:tr>
    </w:tbl>
  </w:body>
</w:document>
</file>