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d8bd0f81748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tabiat-risalesi-p12-ucuncu-kelime-iktezathut-tabiat-iddiasi-2-muhal-toprak-kase-misali-ve-sonuc - Set 1</w:t>
      </w:r>
    </w:p>
    <w:p>
      <w:pPr/>
      <w:r>
        <w:rPr/>
        <w:t xml:space="preserve">1-) Bu parçada, düzenli ve hikmetli varlıklar Allah’a nisbet edilmezse toprağa hangi olağanüstü görev yüklenmiş olur? (20 kelime)</w:t>
      </w:r>
    </w:p>
    <w:p>
      <w:pPr/>
      <w:r>
        <w:rPr/>
        <w:t xml:space="preserve">Her bir toprak parçasının,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Saksıdaki toprağın örnek verilmesinin sebebi nedir? (17 kelime)</w:t>
      </w:r>
    </w:p>
    <w:p>
      <w:pPr/>
      <w:r>
        <w:rPr/>
        <w:t xml:space="preserve">Çünkü aynı toprak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tohumların ve benzeri başlangıç maddelerinin ortak yönü nedir?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Hava, su, sıcaklık ve ışığın burada özellikle hangi özelliği vurgulanır? (12 kelime)</w:t>
      </w:r>
    </w:p>
    <w:p>
      <w:pPr/>
      <w:r>
        <w:rPr/>
        <w:t xml:space="preserve">Bunların şuursuz,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ve şuursuz unsurlardan çok farklı ve sanatlı çiçeklerin çıkması hangi sonuca delil sayılır? (17 kelime)</w:t>
      </w:r>
    </w:p>
    <w:p>
      <w:pPr/>
      <w:r>
        <w:rPr/>
        <w:t xml:space="preserve">Bunun, tabiatın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Toprakta her çiçek için ayrı bir mânevî düzenek bulunması gerektiği düşüncesi hangi varsayım altında ortaya çıkıyor? (11 kelime)</w:t>
      </w:r>
    </w:p>
    <w:p>
      <w:pPr/>
      <w:r>
        <w:rPr/>
        <w:t xml:space="preserve">Varlıkların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Avrupa’daki matbaa ve fabrikalara benzetme yapılmasının amacı nedir? (14 kelime)</w:t>
      </w:r>
    </w:p>
    <w:p>
      <w:pPr/>
      <w:r>
        <w:rPr/>
        <w:t xml:space="preserve">Tabiata verilen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dokuma ve nakış benzetmesi neyi anlatmak için kullanılmıştır? (15 kelime)</w:t>
      </w:r>
    </w:p>
    <w:p>
      <w:pPr/>
      <w:r>
        <w:rPr/>
        <w:t xml:space="preserve">Canlı ve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asıl eleştirilen düşünce nedir? (9 kelime)</w:t>
      </w:r>
    </w:p>
    <w:p>
      <w:pPr/>
      <w:r>
        <w:rPr/>
        <w:t xml:space="preserve">Varlıkların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şekilde nasıl ifade edersin? (19 kelime)</w:t>
      </w:r>
    </w:p>
    <w:p>
      <w:pPr/>
      <w:r>
        <w:rPr/>
        <w:t xml:space="preserve">Kâinattaki düzen ve çeşitlilik,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2</w:t>
      </w:r>
    </w:p>
    <w:p>
      <w:pPr/>
      <w:r>
        <w:rPr/>
        <w:t xml:space="preserve">1-) İkinci muhalde savunulan temel iddia nedir? (10 kelime)</w:t>
      </w:r>
    </w:p>
    <w:p>
      <w:pPr/>
      <w:r>
        <w:rPr/>
        <w:t xml:space="preserve">Varlıkları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parça toprağın “tezgâh” ve “kaynak” gibi düşünülmesi hangi gözleme dayanır? (9 kelime)</w:t>
      </w:r>
    </w:p>
    <w:p>
      <w:pPr/>
      <w:r>
        <w:rPr/>
        <w:t xml:space="preserve">Topraktan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saksı toprağından farklı çiçeklerin yetişmesi, metinde nasıl yorumlanır? (21 kelime)</w:t>
      </w:r>
    </w:p>
    <w:p>
      <w:pPr/>
      <w:r>
        <w:rPr/>
        <w:t xml:space="preserve">Bu durum, toprağın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Tohum, yumurta ve benzeri şeylerin maddesinin benzer olması hangi soruyu doğurur? (12 kelime)</w:t>
      </w:r>
    </w:p>
    <w:p>
      <w:pPr/>
      <w:r>
        <w:rPr/>
        <w:t xml:space="preserve">Aynı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sebepler ile ortaya çıkan karmaşık sonuçlar arasında nasıl bir uyumsuzluk kuruluyor? (18 kelime)</w:t>
      </w:r>
    </w:p>
    <w:p>
      <w:pPr/>
      <w:r>
        <w:rPr/>
        <w:t xml:space="preserve">Sebepler sıradan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akıl yürütmeye göre, tabiatı gerçek fail kabul etmek neden yetersiz kalır? (18 kelime)</w:t>
      </w:r>
    </w:p>
    <w:p>
      <w:pPr/>
      <w:r>
        <w:rPr/>
        <w:t xml:space="preserve">Çünkü tabiatın ne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“Mânevî makine” ifadesiyle ne kastediliyor? (17 kelime)</w:t>
      </w:r>
    </w:p>
    <w:p>
      <w:pPr/>
      <w:r>
        <w:rPr/>
        <w:t xml:space="preserve">Tabiatçı görüş kabul edilirse,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kullanılan dil sadece açıklayıcı mı, yoksa eleştirel mi? (6 kelime)</w:t>
      </w:r>
    </w:p>
    <w:p>
      <w:pPr/>
      <w:r>
        <w:rPr/>
        <w:t xml:space="preserve">Açıklayıcı</w:t>
      </w:r>
    </w:p>
    <w:p>
      <w:r>
        <w:rPr/>
        <w:t/>
      </w:r>
    </w:p>
    <w:p>
      <w:pPr/>
      <w:r>
        <w:rPr/>
        <w:t xml:space="preserve">9-) Metin, tabiatı yaratıcı görenlerin akıl ve fen iddiası hakkında nasıl bir değerlendirme yapıyor?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çıkarılabilecek inançla ilgili temel sonuç nedir? (14 kelime)</w:t>
      </w:r>
    </w:p>
    <w:p>
      <w:pPr/>
      <w:r>
        <w:rPr/>
        <w:t xml:space="preserve">Kâinattaki sanat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3</w:t>
      </w:r>
    </w:p>
    <w:p>
      <w:pPr/>
      <w:r>
        <w:rPr/>
        <w:t xml:space="preserve">1-) Parçada toprağa olağan dışı derecede büyük bir işlev yüklenmesi hangi düşüncenin sonucu olarak gösterilir? (9 kelime)</w:t>
      </w:r>
    </w:p>
    <w:p>
      <w:pPr/>
      <w:r>
        <w:rPr/>
        <w:t xml:space="preserve">Yaratmayı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saksıdaki toprak neden tek başına açıklayıcı bir örnek sayılıyor? (14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birbirinden ayrı biçimlere sahip olması neyi düşündürür? (10 kelime)</w:t>
      </w:r>
    </w:p>
    <w:p>
      <w:pPr/>
      <w:r>
        <w:rPr/>
        <w:t xml:space="preserve">Ortada seçme,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tohumların maddesi niçin açıklamada yeterli görülmez? (12 kelime)</w:t>
      </w:r>
    </w:p>
    <w:p>
      <w:pPr/>
      <w:r>
        <w:rPr/>
        <w:t xml:space="preserve">Çünkü maddeleri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“sel gibi” herkese gitmesi nasıl bir anlam taşır? (11 kelime)</w:t>
      </w:r>
    </w:p>
    <w:p>
      <w:pPr/>
      <w:r>
        <w:rPr/>
        <w:t xml:space="preserve">Bunların ayrım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ve tekdüze işleyen sebeplerden ince sanatlı neticeler çıkması hangi hükme bağlanıyor? (9 kelime)</w:t>
      </w:r>
    </w:p>
    <w:p>
      <w:pPr/>
      <w:r>
        <w:rPr/>
        <w:t xml:space="preserve">Bunun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Avrupa kadar matbaa ve fabrika benzetmesi gerçek bir iddia mı, yoksa aklı sıkıştıran bir temsil mi? (9 kelime)</w:t>
      </w:r>
    </w:p>
    <w:p>
      <w:pPr/>
      <w:r>
        <w:rPr/>
        <w:t xml:space="preserve">Aklı sıkıştıran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“hayatdar kumaşlar” ve “nakışlı dokumalar” neyi simgeler? (10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kısmındaki sert ifadelerin işlevi nedir?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hareketle, tabiat ile yaratma arasındaki ilişki nasıl konumlandırılır? (11 kelime)</w:t>
      </w:r>
    </w:p>
    <w:p>
      <w:pPr/>
      <w:r>
        <w:rPr/>
        <w:t xml:space="preserve">Tabiat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4</w:t>
      </w:r>
    </w:p>
    <w:p>
      <w:pPr/>
      <w:r>
        <w:rPr/>
        <w:t xml:space="preserve">1-) İkinci muhal başlığı altında hangi yanlış nisbet reddedilmektedir?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Toprağın, yetişen şeylerin “menşei” gibi görünmesi neden tek başına yeterli sayılmıyor? (13 kelime)</w:t>
      </w:r>
    </w:p>
    <w:p>
      <w:pPr/>
      <w:r>
        <w:rPr/>
        <w:t xml:space="preserve">Çünkü görünürde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çiçek ve meyvelerin çokluğu kadar özellikle hangi yönü önemlidir? (7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Maddelerin benzerliği ile sonuçların çeşitliliği arasında nasıl bir delil kuruluyor? (17 kelime)</w:t>
      </w:r>
    </w:p>
    <w:p>
      <w:pPr/>
      <w:r>
        <w:rPr/>
        <w:t xml:space="preserve">Sebep tarafı sade,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Su, hava, sıcaklık ve ışığın bilinçsiz oluşu niçin vurgulanıyor? (15 kelime)</w:t>
      </w:r>
    </w:p>
    <w:p>
      <w:pPr/>
      <w:r>
        <w:rPr/>
        <w:t xml:space="preserve">Çünkü bilinçsiz etkenlerin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ilâhî kudret devre dışı bırakılırsa, toprağın içinde neyin bulunduğu varsayılmak zorunda kalınır? (14 kelime)</w:t>
      </w:r>
    </w:p>
    <w:p>
      <w:pPr/>
      <w:r>
        <w:rPr/>
        <w:t xml:space="preserve">Her tür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“mikyası küçük ama içeriği büyük” bir düzenekten söz edilmesinin anlamı nedir? (14 kelime)</w:t>
      </w:r>
    </w:p>
    <w:p>
      <w:pPr/>
      <w:r>
        <w:rPr/>
        <w:t xml:space="preserve">Küçük görünen toprak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tabiatçı görüşü sadece yanlış mı buluyor, yoksa imkânsıza yakın mı görüyor? (11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ağır tenkitten nasıl bir hitap tarzı anlaşılıyor? (13 kelime)</w:t>
      </w:r>
    </w:p>
    <w:p>
      <w:pPr/>
      <w:r>
        <w:rPr/>
        <w:t xml:space="preserve">Polemik yönü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eğitim açısından verdiği temel düşünme dersi nedir? (13 kelime)</w:t>
      </w:r>
    </w:p>
    <w:p>
      <w:pPr/>
      <w:r>
        <w:rPr/>
        <w:t xml:space="preserve">Görünen sebeplerle yetinmeyip,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5</w:t>
      </w:r>
    </w:p>
    <w:p>
      <w:pPr/>
      <w:r>
        <w:rPr/>
        <w:t xml:space="preserve">1-) Parçada geçen akıl yürütmede, toprağın üretici sayılması halinde ondan beklenen şey nedir? (10 kelime)</w:t>
      </w:r>
    </w:p>
    <w:p>
      <w:pPr/>
      <w:r>
        <w:rPr/>
        <w:t xml:space="preserve">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Kâse içindeki toprak örneği neden güçlü bir delil olarak sunuluyor? (18 kelime)</w:t>
      </w:r>
    </w:p>
    <w:p>
      <w:pPr/>
      <w:r>
        <w:rPr/>
        <w:t xml:space="preserve">Çünkü dar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benzer maddelerden meydana gelmesi neyi çürütmeye yöneliktir? (10 kelime)</w:t>
      </w:r>
    </w:p>
    <w:p>
      <w:pPr/>
      <w:r>
        <w:rPr/>
        <w:t xml:space="preserve">Farklı 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basit oluşu ile çiçeklerin sanatlı oluşu arasında nasıl bir karşılaştırma vardır? (17 kelime)</w:t>
      </w:r>
    </w:p>
    <w:p>
      <w:pPr/>
      <w:r>
        <w:rPr/>
        <w:t xml:space="preserve">Sebeplerin sade ve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düzenli oluşumların kaynağı olarak tabiatı kabul etmek niçin yetersizdir? (11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“Mânevî matbaa” benzetmesi hangi düşünceyi görünür kılar? (14 kelime)</w:t>
      </w:r>
    </w:p>
    <w:p>
      <w:pPr/>
      <w:r>
        <w:rPr/>
        <w:t xml:space="preserve">Tabiatçı görüşün, farkında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çiçeklerin “dokunmuş” gibi anlatılması neyi hissettirir? (11 kelime)</w:t>
      </w:r>
    </w:p>
    <w:p>
      <w:pPr/>
      <w:r>
        <w:rPr/>
        <w:t xml:space="preserve">Oluşumlarının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sadece mantık mı kullanılıyor, yoksa gözleme de başvuruluyor mu?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tabiatı yaratıcı sananların kendilerini nasıl gördüklerini ve gerçekte nasıl değerlendirildiklerini söylüyor? (15 kelime)</w:t>
      </w:r>
    </w:p>
    <w:p>
      <w:pPr/>
      <w:r>
        <w:rPr/>
        <w:t xml:space="preserve">Kendilerini 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parçayı tek cümlede özetlersen ne dersin? (18 kelime)</w:t>
      </w:r>
    </w:p>
    <w:p>
      <w:pPr/>
      <w:r>
        <w:rPr/>
        <w:t xml:space="preserve">Küçük bir toprak parçasından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6</w:t>
      </w:r>
    </w:p>
    <w:p>
      <w:pPr/>
      <w:r>
        <w:rPr/>
        <w:t xml:space="preserve">1-) Bu pasajın başında kurulan şart cümlesi hangi iki açıklama biçimini karşı karşıya getiriyor? (10 kelime)</w:t>
      </w:r>
    </w:p>
    <w:p>
      <w:pPr/>
      <w:r>
        <w:rPr/>
        <w:t xml:space="preserve">Varlıkları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toprak parçasına çok sayıda fabrika ve matbaa yüklenmesi düşüncesi neyi göstermek için kurulmuştur? (14 kelime)</w:t>
      </w:r>
    </w:p>
    <w:p>
      <w:pPr/>
      <w:r>
        <w:rPr/>
        <w:t xml:space="preserve">Tabiat merkezli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Toprağın, farklı çiçek şekillerini oluşturabildiğinin görülmesi metinde nasıl yorumlanıyor? (20 kelime)</w:t>
      </w:r>
    </w:p>
    <w:p>
      <w:pPr/>
      <w:r>
        <w:rPr/>
        <w:t xml:space="preserve">Bu fiilin gerçek sahibi toprağın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özü bakımından benzer sayılması, çiçeklerin çeşitliliği karşısında neyi öne çıkarır? (12 kelime)</w:t>
      </w:r>
    </w:p>
    <w:p>
      <w:pPr/>
      <w:r>
        <w:rPr/>
        <w:t xml:space="preserve">Çeşitliliğin kör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hepsinin basit ve şuursuz olması hangi iddiayı destekler? (14 kelime)</w:t>
      </w:r>
    </w:p>
    <w:p>
      <w:pPr/>
      <w:r>
        <w:rPr/>
        <w:t xml:space="preserve">Bu unsurların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çiçeklerin son derece düzenli çıkması hangi zorunlu sonuca götürür? (12 kelime)</w:t>
      </w:r>
    </w:p>
    <w:p>
      <w:pPr/>
      <w:r>
        <w:rPr/>
        <w:t xml:space="preserve">Bunun arkasında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temsil ve benzetmeler daha çok hangi anlama hizmet ediyor: estetik anlatıma mı, mantıkî itiraza mı?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sert üslup, okuyucudan nasıl bir tavır bekler? (10 kelime)</w:t>
      </w:r>
    </w:p>
    <w:p>
      <w:pPr/>
      <w:r>
        <w:rPr/>
        <w:t xml:space="preserve">Tabiatçı düşünceden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“Akıl ve fen” vurgusu neden özellikle önemlidir? (16 kelime)</w:t>
      </w:r>
    </w:p>
    <w:p>
      <w:pPr/>
      <w:r>
        <w:rPr/>
        <w:t xml:space="preserve">Çünkü metin, tabiatçılığı modern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en kapsamlı sonuç nedir? (17 kelime)</w:t>
      </w:r>
    </w:p>
    <w:p>
      <w:pPr/>
      <w:r>
        <w:rPr/>
        <w:t xml:space="preserve">Kâinattaki hayat, düzen, çeşitlilik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1 - CEVAPLAR</w:t>
      </w:r>
    </w:p>
    <w:p>
      <w:pPr/>
      <w:r>
        <w:rPr/>
        <w:t xml:space="preserve">1-) Bu parçada, düzenli ve hikmetli varlıklar Allah’a nisbet edilmezse toprağa hangi olağanüstü görev yüklenmiş olur?</w:t>
      </w:r>
    </w:p>
    <w:p>
      <w:pPr/>
      <w:r>
        <w:rPr/>
        <w:t xml:space="preserve">Her bir toprak parçasının, sayısız bitki ve meyveyi ayrı ayrı biçimlendirecek kadar çok ve karmaşık üretim gücüne sahip olması gerekir.</w:t>
      </w:r>
    </w:p>
    <w:p>
      <w:pPr/>
      <w:r>
        <w:rPr/>
        <w:t xml:space="preserve">2-) Saksıdaki toprağın örnek verilmesinin sebebi nedir?</w:t>
      </w:r>
    </w:p>
    <w:p>
      <w:pPr/>
      <w:r>
        <w:rPr/>
        <w:t xml:space="preserve">Çünkü aynı toprak içinde birbirinden çok farklı çiçeklerin ardı ardına yetişebildiği gözle görülür; bu da meseleyi somutlaştırır.</w:t>
      </w:r>
    </w:p>
    <w:p>
      <w:pPr/>
      <w:r>
        <w:rPr/>
        <w:t xml:space="preserve">3-) Metne göre tohumların ve benzeri başlangıç maddelerinin ortak yönü nedir?</w:t>
      </w:r>
    </w:p>
    <w:p>
      <w:pPr/>
      <w:r>
        <w:rPr/>
        <w:t xml:space="preserve">Maddî bakımdan benzer ve basit unsurlardan oluşmalarıdır.</w:t>
      </w:r>
    </w:p>
    <w:p>
      <w:pPr/>
      <w:r>
        <w:rPr/>
        <w:t xml:space="preserve">4-) Hava, su, sıcaklık ve ışığın burada özellikle hangi özelliği vurgulanır?</w:t>
      </w:r>
    </w:p>
    <w:p>
      <w:pPr/>
      <w:r>
        <w:rPr/>
        <w:t xml:space="preserve">Bunların şuursuz, sade ve herkese aynı tarzda etki eden unsurlar olduğu belirtilir.</w:t>
      </w:r>
    </w:p>
    <w:p>
      <w:pPr/>
      <w:r>
        <w:rPr/>
        <w:t xml:space="preserve">5-) Basit ve şuursuz unsurlardan çok farklı ve sanatlı çiçeklerin çıkması hangi sonuca delil sayılır?</w:t>
      </w:r>
    </w:p>
    <w:p>
      <w:pPr/>
      <w:r>
        <w:rPr/>
        <w:t xml:space="preserve">Bunun, tabiatın kendi başına iş gördüğünü değil; üstün kudret ve hikmet sahibi bir Yaratıcının tasarrufunu gösterdiği savunulur.</w:t>
      </w:r>
    </w:p>
    <w:p>
      <w:pPr/>
      <w:r>
        <w:rPr/>
        <w:t xml:space="preserve">6-) Toprakta her çiçek için ayrı bir mânevî düzenek bulunması gerektiği düşüncesi hangi varsayım altında ortaya çıkıyor?</w:t>
      </w:r>
    </w:p>
    <w:p>
      <w:pPr/>
      <w:r>
        <w:rPr/>
        <w:t xml:space="preserve">Varlıkların doğrudan Allah’ın kudretine verilmediği, tabiata bağlandığı varsayımı altında ortaya çıkıyor.</w:t>
      </w:r>
    </w:p>
    <w:p>
      <w:pPr/>
      <w:r>
        <w:rPr/>
        <w:t xml:space="preserve">7-) Parçada Avrupa’daki matbaa ve fabrikalara benzetme yapılmasının amacı nedir?</w:t>
      </w:r>
    </w:p>
    <w:p>
      <w:pPr/>
      <w:r>
        <w:rPr/>
        <w:t xml:space="preserve">Tabiata verilen görevin ne kadar akıl dışı derecede ağır ve imkânsıza yakın olduğunu göstermek.</w:t>
      </w:r>
    </w:p>
    <w:p>
      <w:pPr/>
      <w:r>
        <w:rPr/>
        <w:t xml:space="preserve">8-) Metinde geçen dokuma ve nakış benzetmesi neyi anlatmak için kullanılmıştır?</w:t>
      </w:r>
    </w:p>
    <w:p>
      <w:pPr/>
      <w:r>
        <w:rPr/>
        <w:t xml:space="preserve">Canlı ve çeşitli varlıkların, son derece ince ölçü ve düzenle meydana geldiğini anlatmak için kullanılmıştır.</w:t>
      </w:r>
    </w:p>
    <w:p>
      <w:pPr/>
      <w:r>
        <w:rPr/>
        <w:t xml:space="preserve">9-) Bu bölümde asıl eleştirilen düşünce nedir?</w:t>
      </w:r>
    </w:p>
    <w:p>
      <w:pPr/>
      <w:r>
        <w:rPr/>
        <w:t xml:space="preserve">Varlıkların meydana gelişini ilâhî kudret yerine tabiata bağlayan anlayıştır.</w:t>
      </w:r>
    </w:p>
    <w:p>
      <w:pPr/>
      <w:r>
        <w:rPr/>
        <w:t xml:space="preserve">10-) Parçanın ana fikrini kısa şekilde nasıl ifade edersin?</w:t>
      </w:r>
    </w:p>
    <w:p>
      <w:pPr/>
      <w:r>
        <w:rPr/>
        <w:t xml:space="preserve">Kâinattaki düzen ve çeşitlilik, şuursuz tabiata verilemeyecek kadar hikmetli ve ölçülüdür; bunlar ancak sonsuz kudret sahibi Allah’a nisbet edilmelidir.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2 - CEVAPLAR</w:t>
      </w:r>
    </w:p>
    <w:p>
      <w:pPr/>
      <w:r>
        <w:rPr/>
        <w:t xml:space="preserve">1-) İkinci muhalde savunulan temel iddia nedir?</w:t>
      </w:r>
    </w:p>
    <w:p>
      <w:pPr/>
      <w:r>
        <w:rPr/>
        <w:t xml:space="preserve">Varlıkları tabiata vermenin aklen kabul edilemeyecek sonuçlar doğurduğu iddia edilir.</w:t>
      </w:r>
    </w:p>
    <w:p>
      <w:pPr/>
      <w:r>
        <w:rPr/>
        <w:t xml:space="preserve">2-) Bir parça toprağın “tezgâh” ve “kaynak” gibi düşünülmesi hangi gözleme dayanır?</w:t>
      </w:r>
    </w:p>
    <w:p>
      <w:pPr/>
      <w:r>
        <w:rPr/>
        <w:t xml:space="preserve">Topraktan sayısız çiçek ve meyvenin çıkıp şekillenmesi gözlemine dayanır.</w:t>
      </w:r>
    </w:p>
    <w:p>
      <w:pPr/>
      <w:r>
        <w:rPr/>
        <w:t xml:space="preserve">3-) Aynı saksı toprağından farklı çiçeklerin yetişmesi, metinde nasıl yorumlanır?</w:t>
      </w:r>
    </w:p>
    <w:p>
      <w:pPr/>
      <w:r>
        <w:rPr/>
        <w:t xml:space="preserve">Bu durum, toprağın kendi başına bilinçli bir sanatkâr gibi davranamayacağını; aksi halde her tür için ayrı bir sistem taşıması gerekeceğini gösterir.</w:t>
      </w:r>
    </w:p>
    <w:p>
      <w:pPr/>
      <w:r>
        <w:rPr/>
        <w:t xml:space="preserve">4-) Tohum, yumurta ve benzeri şeylerin maddesinin benzer olması hangi soruyu doğurur?</w:t>
      </w:r>
    </w:p>
    <w:p>
      <w:pPr/>
      <w:r>
        <w:rPr/>
        <w:t xml:space="preserve">Aynı ve basit maddelerden bu kadar farklı şekillerin nasıl çıktığı sorusunu doğurur.</w:t>
      </w:r>
    </w:p>
    <w:p>
      <w:pPr/>
      <w:r>
        <w:rPr/>
        <w:t xml:space="preserve">5-) Basit sebepler ile ortaya çıkan karmaşık sonuçlar arasında nasıl bir uyumsuzluk kuruluyor?</w:t>
      </w:r>
    </w:p>
    <w:p>
      <w:pPr/>
      <w:r>
        <w:rPr/>
        <w:t xml:space="preserve">Sebepler sıradan ve şuursuz iken sonuçların çok düzenli, farklı ve sanatlı olması; sebeplerin tek başına yeterli olmadığını gösteriyor.</w:t>
      </w:r>
    </w:p>
    <w:p>
      <w:pPr/>
      <w:r>
        <w:rPr/>
        <w:t xml:space="preserve">6-) Metindeki akıl yürütmeye göre, tabiatı gerçek fail kabul etmek neden yetersiz kalır?</w:t>
      </w:r>
    </w:p>
    <w:p>
      <w:pPr/>
      <w:r>
        <w:rPr/>
        <w:t xml:space="preserve">Çünkü tabiatın ne bilgi, ne irade, ne de her tür varlığı ayrı ayrı planlayacak bilinç sahibi olduğu gösterilmez.</w:t>
      </w:r>
    </w:p>
    <w:p>
      <w:pPr/>
      <w:r>
        <w:rPr/>
        <w:t xml:space="preserve">7-) “Mânevî makine” ifadesiyle ne kastediliyor?</w:t>
      </w:r>
    </w:p>
    <w:p>
      <w:pPr/>
      <w:r>
        <w:rPr/>
        <w:t xml:space="preserve">Tabiatçı görüş kabul edilirse, toprağın içinde her tür varlığı oluşturacak görünmez ve ayrı düzeneklerin var sayılması gerekir.</w:t>
      </w:r>
    </w:p>
    <w:p>
      <w:pPr/>
      <w:r>
        <w:rPr/>
        <w:t xml:space="preserve">8-) Bu parçada kullanılan dil sadece açıklayıcı mı, yoksa eleştirel mi?</w:t>
      </w:r>
    </w:p>
    <w:p>
      <w:pPr/>
      <w:r>
        <w:rPr/>
        <w:t xml:space="preserve">Açıklayıcı olmakla birlikte sert biçimde eleştireldir.</w:t>
      </w:r>
    </w:p>
    <w:p>
      <w:pPr/>
      <w:r>
        <w:rPr/>
        <w:t xml:space="preserve">9-) Metin, tabiatı yaratıcı görenlerin akıl ve fen iddiası hakkında nasıl bir değerlendirme yapıyor?</w:t>
      </w:r>
    </w:p>
    <w:p>
      <w:pPr/>
      <w:r>
        <w:rPr/>
        <w:t xml:space="preserve">Böyle bir iddianın gerçekte akıl ve ilimden uzak düştüğünü söylüyor.</w:t>
      </w:r>
    </w:p>
    <w:p>
      <w:pPr/>
      <w:r>
        <w:rPr/>
        <w:t xml:space="preserve">10-) Buradan çıkarılabilecek inançla ilgili temel sonuç nedir?</w:t>
      </w:r>
    </w:p>
    <w:p>
      <w:pPr/>
      <w:r>
        <w:rPr/>
        <w:t xml:space="preserve">Kâinattaki sanat ve düzen, kör sebeplerle değil, ilim ve kudret sahibi Allah ile açıklanmalıdır.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3 - CEVAPLAR</w:t>
      </w:r>
    </w:p>
    <w:p>
      <w:pPr/>
      <w:r>
        <w:rPr/>
        <w:t xml:space="preserve">1-) Parçada toprağa olağan dışı derecede büyük bir işlev yüklenmesi hangi düşüncenin sonucu olarak gösterilir?</w:t>
      </w:r>
    </w:p>
    <w:p>
      <w:pPr/>
      <w:r>
        <w:rPr/>
        <w:t xml:space="preserve">Yaratmayı Allah’a değil de tabiata vermenin sonucu olarak gösterilir.</w:t>
      </w:r>
    </w:p>
    <w:p>
      <w:pPr/>
      <w:r>
        <w:rPr/>
        <w:t xml:space="preserve">2-) Bir saksıdaki toprak neden tek başına açıklayıcı bir örnek sayılıyor?</w:t>
      </w:r>
    </w:p>
    <w:p>
      <w:pPr/>
      <w:r>
        <w:rPr/>
        <w:t xml:space="preserve">Çünkü küçük bir alanda bile birçok farklı çiçek şeklinin meydana gelmesine vesile olduğu görülür.</w:t>
      </w:r>
    </w:p>
    <w:p>
      <w:pPr/>
      <w:r>
        <w:rPr/>
        <w:t xml:space="preserve">3-) Çiçeklerin birbirinden ayrı biçimlere sahip olması neyi düşündürür?</w:t>
      </w:r>
    </w:p>
    <w:p>
      <w:pPr/>
      <w:r>
        <w:rPr/>
        <w:t xml:space="preserve">Ortada seçme, ölçü ve plan gerektiren bir düzen bulunduğunu düşündürür.</w:t>
      </w:r>
    </w:p>
    <w:p>
      <w:pPr/>
      <w:r>
        <w:rPr/>
        <w:t xml:space="preserve">4-) Metne göre tohumların maddesi niçin açıklamada yeterli görülmez?</w:t>
      </w:r>
    </w:p>
    <w:p>
      <w:pPr/>
      <w:r>
        <w:rPr/>
        <w:t xml:space="preserve">Çünkü maddeleri benzer olduğu halde ortaya çıkan türler ve şekiller çok farklıdır.</w:t>
      </w:r>
    </w:p>
    <w:p>
      <w:pPr/>
      <w:r>
        <w:rPr/>
        <w:t xml:space="preserve">5-) Hava, su, ısı ve ışığın “sel gibi” herkese gitmesi nasıl bir anlam taşır?</w:t>
      </w:r>
    </w:p>
    <w:p>
      <w:pPr/>
      <w:r>
        <w:rPr/>
        <w:t xml:space="preserve">Bunların ayrım yapmayan, bilinçsiz ve genel etkiler gösteren unsurlar olduğunu anlatır.</w:t>
      </w:r>
    </w:p>
    <w:p>
      <w:pPr/>
      <w:r>
        <w:rPr/>
        <w:t xml:space="preserve">6-) Şuursuz ve tekdüze işleyen sebeplerden ince sanatlı neticeler çıkması hangi hükme bağlanıyor?</w:t>
      </w:r>
    </w:p>
    <w:p>
      <w:pPr/>
      <w:r>
        <w:rPr/>
        <w:t xml:space="preserve">Bunun doğrudan ilâhî kudret ve hikmeti gerektirdiği hükmüne bağlanıyor.</w:t>
      </w:r>
    </w:p>
    <w:p>
      <w:pPr/>
      <w:r>
        <w:rPr/>
        <w:t xml:space="preserve">7-) Avrupa kadar matbaa ve fabrika benzetmesi gerçek bir iddia mı, yoksa aklı sıkıştıran bir temsil mi?</w:t>
      </w:r>
    </w:p>
    <w:p>
      <w:pPr/>
      <w:r>
        <w:rPr/>
        <w:t xml:space="preserve">Aklı sıkıştıran bir temsildir; tabiatçı açıklamanın saçmalığını göstermek içindir.</w:t>
      </w:r>
    </w:p>
    <w:p>
      <w:pPr/>
      <w:r>
        <w:rPr/>
        <w:t xml:space="preserve">8-) Bu parçada “hayatdar kumaşlar” ve “nakışlı dokumalar” neyi simgeler?</w:t>
      </w:r>
    </w:p>
    <w:p>
      <w:pPr/>
      <w:r>
        <w:rPr/>
        <w:t xml:space="preserve">Canlıların ve bitkilerin ince yapılı, düzenli ve farklı yaratılışını simgeler.</w:t>
      </w:r>
    </w:p>
    <w:p>
      <w:pPr/>
      <w:r>
        <w:rPr/>
        <w:t xml:space="preserve">9-) Metnin son kısmındaki sert ifadelerin işlevi nedir?</w:t>
      </w:r>
    </w:p>
    <w:p>
      <w:pPr/>
      <w:r>
        <w:rPr/>
        <w:t xml:space="preserve">Sadece bilgi vermek değil, yanlış görülen düşünceyi sarsmak ve reddetmek.</w:t>
      </w:r>
    </w:p>
    <w:p>
      <w:pPr/>
      <w:r>
        <w:rPr/>
        <w:t xml:space="preserve">10-) Bu bölümden hareketle, tabiat ile yaratma arasındaki ilişki nasıl konumlandırılır?</w:t>
      </w:r>
    </w:p>
    <w:p>
      <w:pPr/>
      <w:r>
        <w:rPr/>
        <w:t xml:space="preserve">Tabiat yaratıcı değil, ancak yaratılışta araç gibi görülebilecek bir zemin durumundadır.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4 - CEVAPLAR</w:t>
      </w:r>
    </w:p>
    <w:p>
      <w:pPr/>
      <w:r>
        <w:rPr/>
        <w:t xml:space="preserve">1-) İkinci muhal başlığı altında hangi yanlış nisbet reddedilmektedir?</w:t>
      </w:r>
    </w:p>
    <w:p>
      <w:pPr/>
      <w:r>
        <w:rPr/>
        <w:t xml:space="preserve">Varlıkların meydana gelişinin tabiata mal edilmesi reddedilmektedir.</w:t>
      </w:r>
    </w:p>
    <w:p>
      <w:pPr/>
      <w:r>
        <w:rPr/>
        <w:t xml:space="preserve">2-) Toprağın, yetişen şeylerin “menşei” gibi görünmesi neden tek başına yeterli sayılmıyor?</w:t>
      </w:r>
    </w:p>
    <w:p>
      <w:pPr/>
      <w:r>
        <w:rPr/>
        <w:t xml:space="preserve">Çünkü görünürde kaynak olması, gerçek anlamda bilinçli biçimde şekil verici olduğunu ispat etmez.</w:t>
      </w:r>
    </w:p>
    <w:p>
      <w:pPr/>
      <w:r>
        <w:rPr/>
        <w:t xml:space="preserve">3-) Metinde çiçek ve meyvelerin çokluğu kadar özellikle hangi yönü önemlidir?</w:t>
      </w:r>
    </w:p>
    <w:p>
      <w:pPr/>
      <w:r>
        <w:rPr/>
        <w:t xml:space="preserve">Birbirinden farklı, ölçülü ve sanatlı olmaları önemlidir.</w:t>
      </w:r>
    </w:p>
    <w:p>
      <w:pPr/>
      <w:r>
        <w:rPr/>
        <w:t xml:space="preserve">4-) Maddelerin benzerliği ile sonuçların çeşitliliği arasında nasıl bir delil kuruluyor?</w:t>
      </w:r>
    </w:p>
    <w:p>
      <w:pPr/>
      <w:r>
        <w:rPr/>
        <w:t xml:space="preserve">Sebep tarafı sade, sonuç tarafı ise son derece çeşitli olunca, bu çeşitliliğin sırf maddeden gelmeyeceği sonucu çıkarılıyor.</w:t>
      </w:r>
    </w:p>
    <w:p>
      <w:pPr/>
      <w:r>
        <w:rPr/>
        <w:t xml:space="preserve">5-) Su, hava, sıcaklık ve ışığın bilinçsiz oluşu niçin vurgulanıyor?</w:t>
      </w:r>
    </w:p>
    <w:p>
      <w:pPr/>
      <w:r>
        <w:rPr/>
        <w:t xml:space="preserve">Çünkü bilinçsiz etkenlerin hedefe uygun, farklı ve ince sonuçları kendi başına meydana getiremeyeceği anlatılmak isteniyor.</w:t>
      </w:r>
    </w:p>
    <w:p>
      <w:pPr/>
      <w:r>
        <w:rPr/>
        <w:t xml:space="preserve">6-) Eğer ilâhî kudret devre dışı bırakılırsa, toprağın içinde neyin bulunduğu varsayılmak zorunda kalınır?</w:t>
      </w:r>
    </w:p>
    <w:p>
      <w:pPr/>
      <w:r>
        <w:rPr/>
        <w:t xml:space="preserve">Her tür varlık için ayrı ayrı işleyen görünmez üretim sistemlerinin bulunduğu varsayılmak zorunda kalınır.</w:t>
      </w:r>
    </w:p>
    <w:p>
      <w:pPr/>
      <w:r>
        <w:rPr/>
        <w:t xml:space="preserve">7-) Parçada “mikyası küçük ama içeriği büyük” bir düzenekten söz edilmesinin anlamı nedir?</w:t>
      </w:r>
    </w:p>
    <w:p>
      <w:pPr/>
      <w:r>
        <w:rPr/>
        <w:t xml:space="preserve">Küçük görünen toprak parçasına, gerçekte çok büyük bir üretim ve planlama gücü yüklenmiş olmasıdır.</w:t>
      </w:r>
    </w:p>
    <w:p>
      <w:pPr/>
      <w:r>
        <w:rPr/>
        <w:t xml:space="preserve">8-) Metin, tabiatçı görüşü sadece yanlış mı buluyor, yoksa imkânsıza yakın mı görüyor?</w:t>
      </w:r>
    </w:p>
    <w:p>
      <w:pPr/>
      <w:r>
        <w:rPr/>
        <w:t xml:space="preserve">Onu sadece yanlış değil, aklen mümkün görülmeyecek kadar uzak kabul ediyor.</w:t>
      </w:r>
    </w:p>
    <w:p>
      <w:pPr/>
      <w:r>
        <w:rPr/>
        <w:t xml:space="preserve">9-) Son cümlelerdeki ağır tenkitten nasıl bir hitap tarzı anlaşılıyor?</w:t>
      </w:r>
    </w:p>
    <w:p>
      <w:pPr/>
      <w:r>
        <w:rPr/>
        <w:t xml:space="preserve">Polemik yönü güçlü, sarsıcı ve muhatabı gafletten uyandırmayı hedefleyen bir hitap tarzı anlaşılıyor.</w:t>
      </w:r>
    </w:p>
    <w:p>
      <w:pPr/>
      <w:r>
        <w:rPr/>
        <w:t xml:space="preserve">10-) Bu parçanın eğitim açısından verdiği temel düşünme dersi nedir?</w:t>
      </w:r>
    </w:p>
    <w:p>
      <w:pPr/>
      <w:r>
        <w:rPr/>
        <w:t xml:space="preserve">Görünen sebeplerle yetinmeyip, düzen, ölçü ve hikmetten hareketle gerçek faili doğru tanımak gerekir.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5 - CEVAPLAR</w:t>
      </w:r>
    </w:p>
    <w:p>
      <w:pPr/>
      <w:r>
        <w:rPr/>
        <w:t xml:space="preserve">1-) Parçada geçen akıl yürütmede, toprağın üretici sayılması halinde ondan beklenen şey nedir?</w:t>
      </w:r>
    </w:p>
    <w:p>
      <w:pPr/>
      <w:r>
        <w:rPr/>
        <w:t xml:space="preserve">Sayısız farklı canlı yapıyı ve bitki şeklini eksiksiz kurabilmesi beklenir.</w:t>
      </w:r>
    </w:p>
    <w:p>
      <w:pPr/>
      <w:r>
        <w:rPr/>
        <w:t xml:space="preserve">2-) Kâse içindeki toprak örneği neden güçlü bir delil olarak sunuluyor?</w:t>
      </w:r>
    </w:p>
    <w:p>
      <w:pPr/>
      <w:r>
        <w:rPr/>
        <w:t xml:space="preserve">Çünkü dar bir yerde bile pek çok farklı çiçeğin oluşumuna zemin olması, meselenin hayal değil gözlem olduğunu gösterir.</w:t>
      </w:r>
    </w:p>
    <w:p>
      <w:pPr/>
      <w:r>
        <w:rPr/>
        <w:t xml:space="preserve">3-) Tohumların benzer maddelerden meydana gelmesi neyi çürütmeye yöneliktir?</w:t>
      </w:r>
    </w:p>
    <w:p>
      <w:pPr/>
      <w:r>
        <w:rPr/>
        <w:t xml:space="preserve">Farklı şekillerin yalnız maddî karışımdan kendiliğinden çıktığı düşüncesini çürütmeye yöneliktir.</w:t>
      </w:r>
    </w:p>
    <w:p>
      <w:pPr/>
      <w:r>
        <w:rPr/>
        <w:t xml:space="preserve">4-) Unsurların basit oluşu ile çiçeklerin sanatlı oluşu arasında nasıl bir karşılaştırma vardır?</w:t>
      </w:r>
    </w:p>
    <w:p>
      <w:pPr/>
      <w:r>
        <w:rPr/>
        <w:t xml:space="preserve">Sebeplerin sade ve şuursuz, neticelerin ise ince düzenli ve estetik olması arasında dikkat çekici bir karşıtlık vardır.</w:t>
      </w:r>
    </w:p>
    <w:p>
      <w:pPr/>
      <w:r>
        <w:rPr/>
        <w:t xml:space="preserve">5-) Metne göre düzenli oluşumların kaynağı olarak tabiatı kabul etmek niçin yetersizdir?</w:t>
      </w:r>
    </w:p>
    <w:p>
      <w:pPr/>
      <w:r>
        <w:rPr/>
        <w:t xml:space="preserve">Çünkü tabiatın tercih eden, bilen ve hedef gözeten bir iradesi yoktur.</w:t>
      </w:r>
    </w:p>
    <w:p>
      <w:pPr/>
      <w:r>
        <w:rPr/>
        <w:t xml:space="preserve">6-) “Mânevî matbaa” benzetmesi hangi düşünceyi görünür kılar?</w:t>
      </w:r>
    </w:p>
    <w:p>
      <w:pPr/>
      <w:r>
        <w:rPr/>
        <w:t xml:space="preserve">Tabiatçı görüşün, farkında olmadan toprağa olağanüstü bir planlama ve üretim kapasitesi yüklediğini görünür kılar.</w:t>
      </w:r>
    </w:p>
    <w:p>
      <w:pPr/>
      <w:r>
        <w:rPr/>
        <w:t xml:space="preserve">7-) Parçada çiçeklerin “dokunmuş” gibi anlatılması neyi hissettirir?</w:t>
      </w:r>
    </w:p>
    <w:p>
      <w:pPr/>
      <w:r>
        <w:rPr/>
        <w:t xml:space="preserve">Oluşumlarının rastgele değil, ölçülü ve sanatlı bir işçilikle meydana geldiğini hissettirir.</w:t>
      </w:r>
    </w:p>
    <w:p>
      <w:pPr/>
      <w:r>
        <w:rPr/>
        <w:t xml:space="preserve">8-) Bu bölümde sadece mantık mı kullanılıyor, yoksa gözleme de başvuruluyor mu?</w:t>
      </w:r>
    </w:p>
    <w:p>
      <w:pPr/>
      <w:r>
        <w:rPr/>
        <w:t xml:space="preserve">Her ikisi de kullanılıyor; görülen olaylardan hareketle mantıkî sonuca gidiliyor.</w:t>
      </w:r>
    </w:p>
    <w:p>
      <w:pPr/>
      <w:r>
        <w:rPr/>
        <w:t xml:space="preserve">9-) Metin, tabiatı yaratıcı sananların kendilerini nasıl gördüklerini ve gerçekte nasıl değerlendirildiklerini söylüyor?</w:t>
      </w:r>
    </w:p>
    <w:p>
      <w:pPr/>
      <w:r>
        <w:rPr/>
        <w:t xml:space="preserve">Kendilerini bilgili ve akıllı saydıklarını; fakat gerçekte akıl ve ilimden uzak bir hurafeye kapıldıklarını söylüyor.</w:t>
      </w:r>
    </w:p>
    <w:p>
      <w:pPr/>
      <w:r>
        <w:rPr/>
        <w:t xml:space="preserve">10-) Bütün parçayı tek cümlede özetlersen ne dersin?</w:t>
      </w:r>
    </w:p>
    <w:p>
      <w:pPr/>
      <w:r>
        <w:rPr/>
        <w:t xml:space="preserve">Küçük bir toprak parçasından çıkan büyük çeşitlilik ve ince sanat, tabiata değil Allah’ın sonsuz kudret ve hikmetine delildir.</w:t>
      </w:r>
    </w:p>
    <w:p>
      <w:r>
        <w:br w:type="page"/>
      </w:r>
    </w:p>
    <w:p>
      <w:pPr>
        <w:pStyle w:val="Heading2"/>
      </w:pPr>
      <w:r>
        <w:t>lisans tabiat-risalesi-p12-ucuncu-kelime-iktezathut-tabiat-iddiasi-2-muhal-toprak-kase-misali-ve-sonuc - Set 6 - CEVAPLAR</w:t>
      </w:r>
    </w:p>
    <w:p>
      <w:pPr/>
      <w:r>
        <w:rPr/>
        <w:t xml:space="preserve">1-) Bu pasajın başında kurulan şart cümlesi hangi iki açıklama biçimini karşı karşıya getiriyor?</w:t>
      </w:r>
    </w:p>
    <w:p>
      <w:pPr/>
      <w:r>
        <w:rPr/>
        <w:t xml:space="preserve">Varlıkları Allah’ın kudretine vermek ile tabiata bağlamak karşı karşıya getiriliyor.</w:t>
      </w:r>
    </w:p>
    <w:p>
      <w:pPr/>
      <w:r>
        <w:rPr/>
        <w:t xml:space="preserve">2-) Her bir toprak parçasına çok sayıda fabrika ve matbaa yüklenmesi düşüncesi neyi göstermek için kurulmuştur?</w:t>
      </w:r>
    </w:p>
    <w:p>
      <w:pPr/>
      <w:r>
        <w:rPr/>
        <w:t xml:space="preserve">Tabiat merkezli açıklamanın ne kadar ağır, yapay ve akıl dışı sonuçlar doğurduğunu göstermek için.</w:t>
      </w:r>
    </w:p>
    <w:p>
      <w:pPr/>
      <w:r>
        <w:rPr/>
        <w:t xml:space="preserve">3-) Toprağın, farklı çiçek şekillerini oluşturabildiğinin görülmesi metinde nasıl yorumlanıyor?</w:t>
      </w:r>
    </w:p>
    <w:p>
      <w:pPr/>
      <w:r>
        <w:rPr/>
        <w:t xml:space="preserve">Bu fiilin gerçek sahibi toprağın kendisi değilse, tabiatçı görüşe göre toprağa her tür için ayrı güçler vermek gerekeceği şeklinde yorumlanıyor.</w:t>
      </w:r>
    </w:p>
    <w:p>
      <w:pPr/>
      <w:r>
        <w:rPr/>
        <w:t xml:space="preserve">4-) Tohumların özü bakımından benzer sayılması, çiçeklerin çeşitliliği karşısında neyi öne çıkarır?</w:t>
      </w:r>
    </w:p>
    <w:p>
      <w:pPr/>
      <w:r>
        <w:rPr/>
        <w:t xml:space="preserve">Çeşitliliğin kör maddeden değil, belirleyici bir ilim ve kudretten kaynaklandığını öne çıkarır.</w:t>
      </w:r>
    </w:p>
    <w:p>
      <w:pPr/>
      <w:r>
        <w:rPr/>
        <w:t xml:space="preserve">5-) Hava, su, ısı ve ışığın hepsinin basit ve şuursuz olması hangi iddiayı destekler?</w:t>
      </w:r>
    </w:p>
    <w:p>
      <w:pPr/>
      <w:r>
        <w:rPr/>
        <w:t xml:space="preserve">Bu unsurların kendi başlarına ince ayarlı ve birbirinden farklı canlı biçimlerini kuramayacağı iddiasını destekler.</w:t>
      </w:r>
    </w:p>
    <w:p>
      <w:pPr/>
      <w:r>
        <w:rPr/>
        <w:t xml:space="preserve">6-) Metne göre çiçeklerin son derece düzenli çıkması hangi zorunlu sonuca götürür?</w:t>
      </w:r>
    </w:p>
    <w:p>
      <w:pPr/>
      <w:r>
        <w:rPr/>
        <w:t xml:space="preserve">Bunun arkasında bilinçli, kudretli ve hikmet sahibi bir fail bulunduğu sonucuna götürür.</w:t>
      </w:r>
    </w:p>
    <w:p>
      <w:pPr/>
      <w:r>
        <w:rPr/>
        <w:t xml:space="preserve">7-) Buradaki temsil ve benzetmeler daha çok hangi anlama hizmet ediyor: estetik anlatıma mı, mantıkî itiraza mı?</w:t>
      </w:r>
    </w:p>
    <w:p>
      <w:pPr/>
      <w:r>
        <w:rPr/>
        <w:t xml:space="preserve">Daha çok mantıkî itiraza hizmet ediyor; estetik yön ise bunu kuvvetlendiriyor.</w:t>
      </w:r>
    </w:p>
    <w:p>
      <w:pPr/>
      <w:r>
        <w:rPr/>
        <w:t xml:space="preserve">8-) Parçanın sonundaki sert üslup, okuyucudan nasıl bir tavır bekler?</w:t>
      </w:r>
    </w:p>
    <w:p>
      <w:pPr/>
      <w:r>
        <w:rPr/>
        <w:t xml:space="preserve">Tabiatçı düşünceden uzak durmasını ve onun tutarsızlığını fark etmesini bekler.</w:t>
      </w:r>
    </w:p>
    <w:p>
      <w:pPr/>
      <w:r>
        <w:rPr/>
        <w:t xml:space="preserve">9-) “Akıl ve fen” vurgusu neden özellikle önemlidir?</w:t>
      </w:r>
    </w:p>
    <w:p>
      <w:pPr/>
      <w:r>
        <w:rPr/>
        <w:t xml:space="preserve">Çünkü metin, tabiatçılığı modern ve ilmî gösterme iddiasını tersine çevirip onun aslında akıl dışı olduğunu savunur.</w:t>
      </w:r>
    </w:p>
    <w:p>
      <w:pPr/>
      <w:r>
        <w:rPr/>
        <w:t xml:space="preserve">10-) Bu parçadan çıkarılan en kapsamlı sonuç nedir?</w:t>
      </w:r>
    </w:p>
    <w:p>
      <w:pPr/>
      <w:r>
        <w:rPr/>
        <w:t xml:space="preserve">Kâinattaki hayat, düzen, çeşitlilik ve sanat; şuursuz tabiata verilemez, bunlar ancak Allah’ın kudret, ilim ve hikmetiyle açıklanır.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98592c4fb04c79" /></Relationships>
</file>