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54349dd034e2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tabiat-risalesi-p23-imandan-sonra-iki-subhe-ubudiyetin-baskasina-verilemeyecegi - Set 1</w:t>
      </w:r>
    </w:p>
    <w:p>
      <w:pPr/>
      <w:r>
        <w:rPr/>
        <w:t xml:space="preserve">1-) Bu bölümde dile getirilen ikinci şüphe temel olarak hangi mesele etrafında dönmektedir? (19 kelime)</w:t>
      </w:r>
    </w:p>
    <w:p>
      <w:pPr/>
      <w:r>
        <w:rPr/>
        <w:t xml:space="preserve">Bazı sebeplerin küçük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kâinat-insan-ibadet arasında nasıl bir sıralama kurmaktadır? (16 kelime)</w:t>
      </w:r>
    </w:p>
    <w:p>
      <w:pPr/>
      <w:r>
        <w:rPr/>
        <w:t xml:space="preserve">Kâinat büyük bir bütün,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Şuurlu varlıklar içinde insanın ayrıca öne çıkarılması nasıl açıklanabilir? (16 kelime)</w:t>
      </w:r>
    </w:p>
    <w:p>
      <w:pPr/>
      <w:r>
        <w:rPr/>
        <w:t xml:space="preserve">İnsan, Allah’ı bilme, 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insanın şükür ve ibadetinin başka taraflara verilmesi neden uygun görülmemektedir? (18 kelime)</w:t>
      </w:r>
    </w:p>
    <w:p>
      <w:pPr/>
      <w:r>
        <w:rPr/>
        <w:t xml:space="preserve">Çünkü insan yaratılışın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“Kendini sevdirmek ve tanıttırmak” ifadesi, kâinatın yaratılışına dair nasıl bir yorum sunar? (13 kelime)</w:t>
      </w:r>
    </w:p>
    <w:p>
      <w:pPr/>
      <w:r>
        <w:rPr/>
        <w:t xml:space="preserve">Varlıkların, Allah’ın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sebeplere yönelen övgü ve minnettarlık hangi büyük hakikati gölgeler? (10 kelime)</w:t>
      </w:r>
    </w:p>
    <w:p>
      <w:pPr/>
      <w:r>
        <w:rPr/>
        <w:t xml:space="preserve">Allah’ın 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“Başka ellere vermek” ifadesiyle anlatılan ana fikir nedir? (8 kelime)</w:t>
      </w:r>
    </w:p>
    <w:p>
      <w:pPr/>
      <w:r>
        <w:rPr/>
        <w:t xml:space="preserve">İbadet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Tabiatperestlikten dönen kişinin verdiği cevap, önceki delilleri nasıl değerlendirmektedir? (13 kelime)</w:t>
      </w:r>
    </w:p>
    <w:p>
      <w:pPr/>
      <w:r>
        <w:rPr/>
        <w:t xml:space="preserve">Onları 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sebeplerin sınırlı görülmesine karşılık Allah’ın konumu nasıl sunulmaktadır? (13 kelime)</w:t>
      </w:r>
    </w:p>
    <w:p>
      <w:pPr/>
      <w:r>
        <w:rPr/>
        <w:t xml:space="preserve">Her şeyin gerçek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tabiat-risalesi-p23-imandan-sonra-iki-subhe-ubudiyetin-baskasina-verilemeyecegi - Set 2</w:t>
      </w:r>
    </w:p>
    <w:p>
      <w:pPr/>
      <w:r>
        <w:rPr/>
        <w:t xml:space="preserve">1-) İkinci şüphede geçen mesele, ibadetin miktarıyla mı yoksa yöneldiği merci ile mi ilgilidir? (7 kelime)</w:t>
      </w:r>
    </w:p>
    <w:p>
      <w:pPr/>
      <w:r>
        <w:rPr/>
        <w:t xml:space="preserve">İbadetin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önce neden kâinatın yaratılış düzenine dikkat çekilmektedir? (15 kelime)</w:t>
      </w:r>
    </w:p>
    <w:p>
      <w:pPr/>
      <w:r>
        <w:rPr/>
        <w:t xml:space="preserve">Çünkü ibadetin kime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kâinatın meyvesi kabul edilince, insanın en değerli ürünü olarak ne öne çıkmaktadır? (5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4-) Allah’ın kullarından ibadet istemesi, burada nasıl bir hikmet çerçevesinde sunulmaktadır? (24 kelime)</w:t>
      </w:r>
    </w:p>
    <w:p>
      <w:pPr/>
      <w:r>
        <w:rPr/>
        <w:t xml:space="preserve">Kâinatı kendi isim ve fiillerini tanıtmak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mahlûkatına kendini tanıtmak istediği vurgusu, ibadetin mahiyetini nasıl açıklar? (15 kelime)</w:t>
      </w:r>
    </w:p>
    <w:p>
      <w:pPr/>
      <w:r>
        <w:rPr/>
        <w:t xml:space="preserve">İbadetin kuru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“mahlukatın ibadetlerini başkalarına verme” düşüncesi hangi iki şeyi inkâra götürebilir? (6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7-) Son cümlelerde ikna olan kişinin sözleri, delillerin hangi niteliğini öne çıkarmaktadır? (11 kelime)</w:t>
      </w:r>
    </w:p>
    <w:p>
      <w:pPr/>
      <w:r>
        <w:rPr/>
        <w:t xml:space="preserve">Açıklık, kuvvet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İnkârın çok açık bir şeyi reddetmeye benzetilmesi neyi ima eder? (18 kelime)</w:t>
      </w:r>
    </w:p>
    <w:p>
      <w:pPr/>
      <w:r>
        <w:rPr/>
        <w:t xml:space="preserve">Ortaya konan hakikatin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ana mesajı bir cümleyle nasıl özetlenebilir? (22 kelime)</w:t>
      </w:r>
    </w:p>
    <w:p>
      <w:pPr/>
      <w:r>
        <w:rPr/>
        <w:t xml:space="preserve">Kâinatın en önemli meyvesi olan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tabiat-risalesi-p23-imandan-sonra-iki-subhe-ubudiyetin-baskasina-verilemeyecegi - Set 3</w:t>
      </w:r>
    </w:p>
    <w:p>
      <w:pPr/>
      <w:r>
        <w:rPr/>
        <w:t xml:space="preserve">1-) Bu pasajda cevap verilen itiraz, sebeplerin hangi alana karışması ihtimali üzerine kuruludur? (11 kelime)</w:t>
      </w:r>
    </w:p>
    <w:p>
      <w:pPr/>
      <w:r>
        <w:rPr/>
        <w:t xml:space="preserve">Bazı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kâinatı niçin meyve veren bir yapıya benzeterek anlatıyor olabilir? (17 kelime)</w:t>
      </w:r>
    </w:p>
    <w:p>
      <w:pPr/>
      <w:r>
        <w:rPr/>
        <w:t xml:space="preserve">Çünkü bu benzetme, yaratılışın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hayatındaki en önemli sonuç olarak hangi iki husus öne çıkarılmaktadır? (6 kelime)</w:t>
      </w:r>
    </w:p>
    <w:p>
      <w:pPr/>
      <w:r>
        <w:rPr/>
        <w:t xml:space="preserve">Şükretmesi</w:t>
      </w:r>
    </w:p>
    <w:p>
      <w:r>
        <w:rPr/>
        <w:t/>
      </w:r>
    </w:p>
    <w:p>
      <w:pPr/>
      <w:r>
        <w:rPr/>
        <w:t xml:space="preserve">4-) Metinde Allah’ın mutlak hâkim ve bağımsız emir sahibi olarak anılması, hangi sonuca zemin hazırlar? (10 kelime)</w:t>
      </w:r>
    </w:p>
    <w:p>
      <w:pPr/>
      <w:r>
        <w:rPr/>
        <w:t xml:space="preserve">En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insanın ibadetini başkasına bırakmaması düşüncesi, ulûhiyet anlayışıyla nasıl ilişkilidir? (18 kelime)</w:t>
      </w:r>
    </w:p>
    <w:p>
      <w:pPr/>
      <w:r>
        <w:rPr/>
        <w:t xml:space="preserve">Gerçek mabudun yalnız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bu ihtimalin hikmet açısından değerlendirmesi nasıl yapılmaktadır? (10 kelime)</w:t>
      </w:r>
    </w:p>
    <w:p>
      <w:pPr/>
      <w:r>
        <w:rPr/>
        <w:t xml:space="preserve">Bunun hikmete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soruların peş peşe gelmesi nasıl bir öğretim yöntemi işlevi görmektedir? (12 kelime)</w:t>
      </w:r>
    </w:p>
    <w:p>
      <w:pPr/>
      <w:r>
        <w:rPr/>
        <w:t xml:space="preserve">Okuyucuyu pasif bırakmayıp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Delillerin inkârının apaçık bir gerçeği reddetmeye benzetilmesi, hangi tür kavrayışa işaret eder? (9 kelime)</w:t>
      </w:r>
    </w:p>
    <w:p>
      <w:pPr/>
      <w:r>
        <w:rPr/>
        <w:t xml:space="preserve">Zorlamasız, net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Pasajın bütününe göre sebeplerin konumu nasıl anlaşılmalıdır? (11 kelime)</w:t>
      </w:r>
    </w:p>
    <w:p>
      <w:pPr/>
      <w:r>
        <w:rPr/>
        <w:t xml:space="preserve">Sebepler, ibadetin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tabiat-risalesi-p23-imandan-sonra-iki-subhe-ubudiyetin-baskasina-verilemeyecegi - Set 4</w:t>
      </w:r>
    </w:p>
    <w:p>
      <w:pPr/>
      <w:r>
        <w:rPr/>
        <w:t xml:space="preserve">1-) Metindeki ikinci şüphe, Allah’a yönelen kulluğun paylaşılması hakkında nasıl bir endişe taşımaktadır? (15 kelime)</w:t>
      </w:r>
    </w:p>
    <w:p>
      <w:pPr/>
      <w:r>
        <w:rPr/>
        <w:t xml:space="preserve">Küçük bazı yönelişlerin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neden önce kâinat, sonra insan, ardından ibadet zikredilmektedir? (14 kelime)</w:t>
      </w:r>
    </w:p>
    <w:p>
      <w:pPr/>
      <w:r>
        <w:rPr/>
        <w:t xml:space="preserve">Çünkü 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insanın yaratılış gayesiyle en yakından ilgili amel hangisidir? (3 kelime)</w:t>
      </w:r>
    </w:p>
    <w:p>
      <w:r>
        <w:rPr/>
        <w:t/>
      </w:r>
    </w:p>
    <w:p>
      <w:pPr/>
      <w:r>
        <w:rPr/>
        <w:t xml:space="preserve">4-) Metne göre Allah’ın hikmeti, insan ibadetinin sebeplere aktarılmasını neden kabul etmez? (15 kelime)</w:t>
      </w:r>
    </w:p>
    <w:p>
      <w:pPr/>
      <w:r>
        <w:rPr/>
        <w:t xml:space="preserve">Çünkü en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Buna rağmen kulluğun sebeplere yönelmesi neden büyük bir çelişki sayılır? (16 kelime)</w:t>
      </w:r>
    </w:p>
    <w:p>
      <w:pPr/>
      <w:r>
        <w:rPr/>
        <w:t xml:space="preserve">Çünkü tanıtıp sevdiren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Bölümde tabiatperestlikten vazgeçen kişiye neden doğrudan hitap edilmektedir? (16 kelime)</w:t>
      </w:r>
    </w:p>
    <w:p>
      <w:pPr/>
      <w:r>
        <w:rPr/>
        <w:t xml:space="preserve">Onun kendi aklı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Bölüm sonunda konuşan kişinin ikna oluşu, delillerin hangi etkisini gösterir? (14 kelime)</w:t>
      </w:r>
    </w:p>
    <w:p>
      <w:pPr/>
      <w:r>
        <w:rPr/>
        <w:t xml:space="preserve">Kalpteki şüpheyi dağıtan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kişinin kabul ettiği iki inanç esası nedir? (8 kelime)</w:t>
      </w:r>
    </w:p>
    <w:p>
      <w:pPr/>
      <w:r>
        <w:rPr/>
        <w:t xml:space="preserve">Allah’ın birliği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Öğrenci düzeyinde bu parçadan çıkarılacak en temel ders nedir? (13 kelime)</w:t>
      </w:r>
    </w:p>
    <w:p>
      <w:pPr/>
      <w:r>
        <w:rPr/>
        <w:t xml:space="preserve">İnsan, kulluğunu sebeplere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tabiat-risalesi-p23-imandan-sonra-iki-subhe-ubudiyetin-baskasina-verilemeyecegi - Set 5</w:t>
      </w:r>
    </w:p>
    <w:p>
      <w:pPr/>
      <w:r>
        <w:rPr/>
        <w:t xml:space="preserve">1-) İkinci şüphede “bazı esbab” denilerek dile getirilen düşünce hangi inanç yanlışına kapı aralamaktadır? (9 kelime)</w:t>
      </w:r>
    </w:p>
    <w:p>
      <w:pPr/>
      <w:r>
        <w:rPr/>
        <w:t xml:space="preserve">Kulluğun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benzetmede insanın özel yeri nasıl açıklanmaktadır? (11 kelime)</w:t>
      </w:r>
    </w:p>
    <w:p>
      <w:pPr/>
      <w:r>
        <w:rPr/>
        <w:t xml:space="preserve">İnsan,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Şükür ve ibadetin insan için merkezî sayılmasının sebebi nedir? (11 kelime)</w:t>
      </w:r>
    </w:p>
    <w:p>
      <w:pPr/>
      <w:r>
        <w:rPr/>
        <w:t xml:space="preserve">Bunlar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“Netice-i hilkat” ve “gaye-i fıtrat” vurgusu, insan için hangi ölçüyü verir? (10 kelime)</w:t>
      </w:r>
    </w:p>
    <w:p>
      <w:pPr/>
      <w:r>
        <w:rPr/>
        <w:t xml:space="preserve">İnsanın değerinin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En mükemmel mahlûkun teşekkür ve bağlılığının sebeplere yönelmesi hangi sonuca yol açar? (12 kelime)</w:t>
      </w:r>
    </w:p>
    <w:p>
      <w:pPr/>
      <w:r>
        <w:rPr/>
        <w:t xml:space="preserve">İlâhî maksatların perdelenmesine,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“başka esbaba vermek” düşüncesi sadece bir hata mı, yoksa daha geniş bir bozulma mı doğurur? (14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sonunda ikna olan kişinin sözleri, şüpheden imana geçişte neyin önemini ortaya koyar? (9 kelime)</w:t>
      </w:r>
    </w:p>
    <w:p>
      <w:pPr/>
      <w:r>
        <w:rPr/>
        <w:t xml:space="preserve">Açık aklî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delillerin açıklığı hangi benzetmeyle anlatılmaktadır? (12 kelime)</w:t>
      </w:r>
    </w:p>
    <w:p>
      <w:pPr/>
      <w:r>
        <w:rPr/>
        <w:t xml:space="preserve">Onları reddetmenin, apaçık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genel mantığına göre, küçük görülen bir kulluk yönelişi neden önemsiz sayılamaz? (15 kelime)</w:t>
      </w:r>
    </w:p>
    <w:p>
      <w:pPr/>
      <w:r>
        <w:rPr/>
        <w:t xml:space="preserve">Çünkü mesele miktar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tabiat-risalesi-p23-imandan-sonra-iki-subhe-ubudiyetin-baskasina-verilemeyecegi - Set 6</w:t>
      </w:r>
    </w:p>
    <w:p>
      <w:pPr/>
      <w:r>
        <w:rPr/>
        <w:t xml:space="preserve">1-) Bu pasaj hangi soruya cevap vermektedir? (16 kelime)</w:t>
      </w:r>
    </w:p>
    <w:p>
      <w:pPr/>
      <w:r>
        <w:rPr/>
        <w:t xml:space="preserve">Bazı küçük kulluk şekilleri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düzende şuurlu varlıkların yeri neden öne çıkarılmaktadır? (15 kelime)</w:t>
      </w:r>
    </w:p>
    <w:p>
      <w:pPr/>
      <w:r>
        <w:rPr/>
        <w:t xml:space="preserve">Çünkü onlar yaratılışın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için şükür ve ibadetin “hayatın meyvesi” sayılması ne demektir? (13 kelime)</w:t>
      </w:r>
    </w:p>
    <w:p>
      <w:pPr/>
      <w:r>
        <w:rPr/>
        <w:t xml:space="preserve">İnsan hayatının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Allah’ın kendini tanıttırma ve sevdirmesini hangi delile dayandırır? (8 kelime)</w:t>
      </w:r>
    </w:p>
    <w:p>
      <w:pPr/>
      <w:r>
        <w:rPr/>
        <w:t xml:space="preserve">Kâinattaki fiilleri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fiilleriyle kendini sevdirdiği ve tanıttırdığı söylendiğine göre, kulluğun başkasına yönelmesi neyi bozar? (13 kelime)</w:t>
      </w:r>
    </w:p>
    <w:p>
      <w:pPr/>
      <w:r>
        <w:rPr/>
        <w:t xml:space="preserve">Bu ilâhî tanıtımın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Pasajda geçen güçlü ifadeler, bu meselenin tali değil esaslı olduğunu nasıl göstermektedir? (14 kelime)</w:t>
      </w:r>
    </w:p>
    <w:p>
      <w:pPr/>
      <w:r>
        <w:rPr/>
        <w:t xml:space="preserve">İbadetin yönünün, tevhid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İkna olan kişinin sözleri, önceki iki delilin hangi yönünü bir arada belirtir? (11 kelime)</w:t>
      </w:r>
    </w:p>
    <w:p>
      <w:pPr/>
      <w:r>
        <w:rPr/>
        <w:t xml:space="preserve">Hem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kişinin vardığı inanç sonucu iki başlık halinde nasıl ifade edilebilir? (12 kelime)</w:t>
      </w:r>
    </w:p>
    <w:p>
      <w:pPr/>
      <w:r>
        <w:rPr/>
        <w:t xml:space="preserve">İlâhî birliğin doğruluğunu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 bir öğrenci, günlük inanç hayatına hangi ilke olarak taşımalıdır? (11 kelime)</w:t>
      </w:r>
    </w:p>
    <w:p>
      <w:pPr/>
      <w:r>
        <w:rPr/>
        <w:t xml:space="preserve">Nimeti, hamdi,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tabiat-risalesi-p23-imandan-sonra-iki-subhe-ubudiyetin-baskasina-verilemeyecegi - Set 1 - CEVAPLAR</w:t>
      </w:r>
    </w:p>
    <w:p>
      <w:pPr/>
      <w:r>
        <w:rPr/>
        <w:t xml:space="preserve">1-) Bu bölümde dile getirilen ikinci şüphe temel olarak hangi mesele etrafında dönmektedir?</w:t>
      </w:r>
    </w:p>
    <w:p>
      <w:pPr/>
      <w:r>
        <w:rPr/>
        <w:t xml:space="preserve">Bazı sebeplerin küçük bazı kulluk ve şükür şekillerine yönelmesi halinde, bunun Allah’a ait kulluktan bir eksiltme olup olmayacağı sorgulanmaktadır.</w:t>
      </w:r>
    </w:p>
    <w:p>
      <w:pPr/>
      <w:r>
        <w:rPr/>
        <w:t xml:space="preserve">2-) Metin, kâinat-insan-ibadet arasında nasıl bir sıralama kurmaktadır?</w:t>
      </w:r>
    </w:p>
    <w:p>
      <w:pPr/>
      <w:r>
        <w:rPr/>
        <w:t xml:space="preserve">Kâinat büyük bir bütün, insan onun seçkin neticesi, ibadet ise insanın en yüksek neticesi olarak sunulmaktadır.</w:t>
      </w:r>
    </w:p>
    <w:p>
      <w:pPr/>
      <w:r>
        <w:rPr/>
        <w:t xml:space="preserve">3-) Şuurlu varlıklar içinde insanın ayrıca öne çıkarılması nasıl açıklanabilir?</w:t>
      </w:r>
    </w:p>
    <w:p>
      <w:pPr/>
      <w:r>
        <w:rPr/>
        <w:t xml:space="preserve">İnsan, Allah’ı bilme, nimetleri fark etme ve bilinçli kullukta en ileri örnek olduğu için öne çıkarılır.</w:t>
      </w:r>
    </w:p>
    <w:p>
      <w:pPr/>
      <w:r>
        <w:rPr/>
        <w:t xml:space="preserve">4-) Metne göre insanın şükür ve ibadetinin başka taraflara verilmesi neden uygun görülmemektedir?</w:t>
      </w:r>
    </w:p>
    <w:p>
      <w:pPr/>
      <w:r>
        <w:rPr/>
        <w:t xml:space="preserve">Çünkü insan yaratılışın en önemli meyvesidir; onun en yüksek vazifesi olan kulluğun başkasına yönelmesi, yaratılıştaki hikmete ters düşer.</w:t>
      </w:r>
    </w:p>
    <w:p>
      <w:pPr/>
      <w:r>
        <w:rPr/>
        <w:t xml:space="preserve">5-) “Kendini sevdirmek ve tanıttırmak” ifadesi, kâinatın yaratılışına dair nasıl bir yorum sunar?</w:t>
      </w:r>
    </w:p>
    <w:p>
      <w:pPr/>
      <w:r>
        <w:rPr/>
        <w:t xml:space="preserve">Varlıkların, Allah’ın isim ve fiillerini tanıtıcı birer delil ve davet taşıdığı yorumunu sunar.</w:t>
      </w:r>
    </w:p>
    <w:p>
      <w:pPr/>
      <w:r>
        <w:rPr/>
        <w:t xml:space="preserve">6-) Metne göre sebeplere yönelen övgü ve minnettarlık hangi büyük hakikati gölgeler?</w:t>
      </w:r>
    </w:p>
    <w:p>
      <w:pPr/>
      <w:r>
        <w:rPr/>
        <w:t xml:space="preserve">Allah’ın nimet veren, tanıtan ve sevdiren yegâne merci oluşunu gölgeler.</w:t>
      </w:r>
    </w:p>
    <w:p>
      <w:pPr/>
      <w:r>
        <w:rPr/>
        <w:t xml:space="preserve">7-) “Başka ellere vermek” ifadesiyle anlatılan ana fikir nedir?</w:t>
      </w:r>
    </w:p>
    <w:p>
      <w:pPr/>
      <w:r>
        <w:rPr/>
        <w:t xml:space="preserve">İbadet ve minnettarlığın gerçek sahibinden alınıp sebeplere paylaştırılmasıdır.</w:t>
      </w:r>
    </w:p>
    <w:p>
      <w:pPr/>
      <w:r>
        <w:rPr/>
        <w:t xml:space="preserve">8-) Tabiatperestlikten dönen kişinin verdiği cevap, önceki delilleri nasıl değerlendirmektedir?</w:t>
      </w:r>
    </w:p>
    <w:p>
      <w:pPr/>
      <w:r>
        <w:rPr/>
        <w:t xml:space="preserve">Onları son derece açık, güçlü ve inkârı aklen çok zor deliller olarak değerlendirmektedir.</w:t>
      </w:r>
    </w:p>
    <w:p>
      <w:pPr/>
      <w:r>
        <w:rPr/>
        <w:t xml:space="preserve">9-) Parçada sebeplerin sınırlı görülmesine karşılık Allah’ın konumu nasıl sunulmaktadır?</w:t>
      </w:r>
    </w:p>
    <w:p>
      <w:pPr/>
      <w:r>
        <w:rPr/>
        <w:t xml:space="preserve">Her şeyin gerçek sahibi, maksat koyucusu ve ibadete lâyık tek varlık olarak sunulmaktadır.</w:t>
      </w:r>
    </w:p>
    <w:p>
      <w:r>
        <w:br w:type="page"/>
      </w:r>
    </w:p>
    <w:p>
      <w:pPr>
        <w:pStyle w:val="Heading2"/>
      </w:pPr>
      <w:r>
        <w:t>lisans tabiat-risalesi-p23-imandan-sonra-iki-subhe-ubudiyetin-baskasina-verilemeyecegi - Set 2 - CEVAPLAR</w:t>
      </w:r>
    </w:p>
    <w:p>
      <w:pPr/>
      <w:r>
        <w:rPr/>
        <w:t xml:space="preserve">1-) İkinci şüphede geçen mesele, ibadetin miktarıyla mı yoksa yöneldiği merci ile mi ilgilidir?</w:t>
      </w:r>
    </w:p>
    <w:p>
      <w:pPr/>
      <w:r>
        <w:rPr/>
        <w:t xml:space="preserve">İbadetin miktarından çok kime yöneltildiği meselesiyle ilgilidir.</w:t>
      </w:r>
    </w:p>
    <w:p>
      <w:pPr/>
      <w:r>
        <w:rPr/>
        <w:t xml:space="preserve">2-) Cevapta önce neden kâinatın yaratılış düzenine dikkat çekilmektedir?</w:t>
      </w:r>
    </w:p>
    <w:p>
      <w:pPr/>
      <w:r>
        <w:rPr/>
        <w:t xml:space="preserve">Çünkü ibadetin kime ait olması gerektiği, yaratılışın bütünündeki gaye ve düzen görülünce daha iyi anlaşılır.</w:t>
      </w:r>
    </w:p>
    <w:p>
      <w:pPr/>
      <w:r>
        <w:rPr/>
        <w:t xml:space="preserve">3-) İnsan kâinatın meyvesi kabul edilince, insanın en değerli ürünü olarak ne öne çıkmaktadır?</w:t>
      </w:r>
    </w:p>
    <w:p>
      <w:pPr/>
      <w:r>
        <w:rPr/>
        <w:t xml:space="preserve">Şükür ve ibadet öne çıkmaktadır.</w:t>
      </w:r>
    </w:p>
    <w:p>
      <w:pPr/>
      <w:r>
        <w:rPr/>
        <w:t xml:space="preserve">4-) Allah’ın kullarından ibadet istemesi, burada nasıl bir hikmet çerçevesinde sunulmaktadır?</w:t>
      </w:r>
    </w:p>
    <w:p>
      <w:pPr/>
      <w:r>
        <w:rPr/>
        <w:t xml:space="preserve">Kâinatı kendi isim ve fiillerini tanıtmak ve sevdirmek için yaratan Allah’ın, bu tanımanın en yüksek cevabı olan ibadeti doğrudan kendisine ait kılması şeklinde sunulmaktadır.</w:t>
      </w:r>
    </w:p>
    <w:p>
      <w:pPr/>
      <w:r>
        <w:rPr/>
        <w:t xml:space="preserve">5-) Allah’ın mahlûkatına kendini tanıtmak istediği vurgusu, ibadetin mahiyetini nasıl açıklar?</w:t>
      </w:r>
    </w:p>
    <w:p>
      <w:pPr/>
      <w:r>
        <w:rPr/>
        <w:t xml:space="preserve">İbadetin kuru bir şekil değil; tanıma, sevme, minnet duyma ve bağlılık gösterme cevabı olduğunu açıklar.</w:t>
      </w:r>
    </w:p>
    <w:p>
      <w:pPr/>
      <w:r>
        <w:rPr/>
        <w:t xml:space="preserve">6-) Burada “mahlukatın ibadetlerini başkalarına verme” düşüncesi hangi iki şeyi inkâra götürebilir?</w:t>
      </w:r>
    </w:p>
    <w:p>
      <w:pPr/>
      <w:r>
        <w:rPr/>
        <w:t xml:space="preserve">İlâhî hikmeti ve rububiyeti inkâra götürebilir.</w:t>
      </w:r>
    </w:p>
    <w:p>
      <w:pPr/>
      <w:r>
        <w:rPr/>
        <w:t xml:space="preserve">7-) Son cümlelerde ikna olan kişinin sözleri, delillerin hangi niteliğini öne çıkarmaktadır?</w:t>
      </w:r>
    </w:p>
    <w:p>
      <w:pPr/>
      <w:r>
        <w:rPr/>
        <w:t xml:space="preserve">Açıklık, kuvvet ve inkârı zorlaştıracak derecede belirgin oluş niteliğini öne çıkarmaktadır.</w:t>
      </w:r>
    </w:p>
    <w:p>
      <w:pPr/>
      <w:r>
        <w:rPr/>
        <w:t xml:space="preserve">8-) İnkârın çok açık bir şeyi reddetmeye benzetilmesi neyi ima eder?</w:t>
      </w:r>
    </w:p>
    <w:p>
      <w:pPr/>
      <w:r>
        <w:rPr/>
        <w:t xml:space="preserve">Ortaya konan hakikatin gizli ve zayıf değil, belirgin ve göz ardı edilmesi zor bir hakikat olduğunu ima eder.</w:t>
      </w:r>
    </w:p>
    <w:p>
      <w:pPr/>
      <w:r>
        <w:rPr/>
        <w:t xml:space="preserve">9-) Bu pasajın ana mesajı bir cümleyle nasıl özetlenebilir?</w:t>
      </w:r>
    </w:p>
    <w:p>
      <w:pPr/>
      <w:r>
        <w:rPr/>
        <w:t xml:space="preserve">Kâinatın en önemli meyvesi olan insanın ibadet ve şükrü yalnız Allah’a ait olmalı; sebeplere pay vermek hem hikmete hem tevhid inancına aykırıdır.</w:t>
      </w:r>
    </w:p>
    <w:p>
      <w:r>
        <w:br w:type="page"/>
      </w:r>
    </w:p>
    <w:p>
      <w:pPr>
        <w:pStyle w:val="Heading2"/>
      </w:pPr>
      <w:r>
        <w:t>lisans tabiat-risalesi-p23-imandan-sonra-iki-subhe-ubudiyetin-baskasina-verilemeyecegi - Set 3 - CEVAPLAR</w:t>
      </w:r>
    </w:p>
    <w:p>
      <w:pPr/>
      <w:r>
        <w:rPr/>
        <w:t xml:space="preserve">1-) Bu pasajda cevap verilen itiraz, sebeplerin hangi alana karışması ihtimali üzerine kuruludur?</w:t>
      </w:r>
    </w:p>
    <w:p>
      <w:pPr/>
      <w:r>
        <w:rPr/>
        <w:t xml:space="preserve">Bazı küçük ve sınırlı kulluk biçimlerinin sebeplere bağlanması ihtimali üzerine kuruludur.</w:t>
      </w:r>
    </w:p>
    <w:p>
      <w:pPr/>
      <w:r>
        <w:rPr/>
        <w:t xml:space="preserve">2-) Metin, kâinatı niçin meyve veren bir yapıya benzeterek anlatıyor olabilir?</w:t>
      </w:r>
    </w:p>
    <w:p>
      <w:pPr/>
      <w:r>
        <w:rPr/>
        <w:t xml:space="preserve">Çünkü bu benzetme, yaratılışın sonuçsuz değil, belirli hikmetlere ve en son bir neticeye dönük olduğunu kolayca kavratır.</w:t>
      </w:r>
    </w:p>
    <w:p>
      <w:pPr/>
      <w:r>
        <w:rPr/>
        <w:t xml:space="preserve">3-) İnsanın hayatındaki en önemli sonuç olarak hangi iki husus öne çıkarılmaktadır?</w:t>
      </w:r>
    </w:p>
    <w:p>
      <w:pPr/>
      <w:r>
        <w:rPr/>
        <w:t xml:space="preserve">Şükretmesi ve ibadet etmesi öne çıkarılmaktadır.</w:t>
      </w:r>
    </w:p>
    <w:p>
      <w:pPr/>
      <w:r>
        <w:rPr/>
        <w:t xml:space="preserve">4-) Metinde Allah’ın mutlak hâkim ve bağımsız emir sahibi olarak anılması, hangi sonuca zemin hazırlar?</w:t>
      </w:r>
    </w:p>
    <w:p>
      <w:pPr/>
      <w:r>
        <w:rPr/>
        <w:t xml:space="preserve">En önemli kulluk neticesini başkasına bırakmasının düşünülemeyeceği sonucuna zemin hazırlar.</w:t>
      </w:r>
    </w:p>
    <w:p>
      <w:pPr/>
      <w:r>
        <w:rPr/>
        <w:t xml:space="preserve">5-) Allah’ın insanın ibadetini başkasına bırakmaması düşüncesi, ulûhiyet anlayışıyla nasıl ilişkilidir?</w:t>
      </w:r>
    </w:p>
    <w:p>
      <w:pPr/>
      <w:r>
        <w:rPr/>
        <w:t xml:space="preserve">Gerçek mabudun yalnız Allah olduğu; bu yüzden en yüksek kulluk hakkının da sadece O’na ait olduğu anlayışıyla ilişkilidir.</w:t>
      </w:r>
    </w:p>
    <w:p>
      <w:pPr/>
      <w:r>
        <w:rPr/>
        <w:t xml:space="preserve">6-) Metinde bu ihtimalin hikmet açısından değerlendirmesi nasıl yapılmaktadır?</w:t>
      </w:r>
    </w:p>
    <w:p>
      <w:pPr/>
      <w:r>
        <w:rPr/>
        <w:t xml:space="preserve">Bunun hikmete bütünüyle aykırı olduğu, yaratılışın gayesini boşa çıkaracağı belirtilmektedir.</w:t>
      </w:r>
    </w:p>
    <w:p>
      <w:pPr/>
      <w:r>
        <w:rPr/>
        <w:t xml:space="preserve">7-) Metindeki soruların peş peşe gelmesi nasıl bir öğretim yöntemi işlevi görmektedir?</w:t>
      </w:r>
    </w:p>
    <w:p>
      <w:pPr/>
      <w:r>
        <w:rPr/>
        <w:t xml:space="preserve">Okuyucuyu pasif bırakmayıp düşündürmekte, kabul edeceği neticeye adım adım kendisinin varmasını sağlamaktadır.</w:t>
      </w:r>
    </w:p>
    <w:p>
      <w:pPr/>
      <w:r>
        <w:rPr/>
        <w:t xml:space="preserve">8-) Delillerin inkârının apaçık bir gerçeği reddetmeye benzetilmesi, hangi tür kavrayışa işaret eder?</w:t>
      </w:r>
    </w:p>
    <w:p>
      <w:pPr/>
      <w:r>
        <w:rPr/>
        <w:t xml:space="preserve">Zorlamasız, net ve kendini hissettiren bir kavrayışa işaret eder.</w:t>
      </w:r>
    </w:p>
    <w:p>
      <w:pPr/>
      <w:r>
        <w:rPr/>
        <w:t xml:space="preserve">9-) Pasajın bütününe göre sebeplerin konumu nasıl anlaşılmalıdır?</w:t>
      </w:r>
    </w:p>
    <w:p>
      <w:pPr/>
      <w:r>
        <w:rPr/>
        <w:t xml:space="preserve">Sebepler, ibadetin asıl muhatabı olacak güçte değildir; gerçek merci yalnız Allah’tır.</w:t>
      </w:r>
    </w:p>
    <w:p>
      <w:r>
        <w:br w:type="page"/>
      </w:r>
    </w:p>
    <w:p>
      <w:pPr>
        <w:pStyle w:val="Heading2"/>
      </w:pPr>
      <w:r>
        <w:t>lisans tabiat-risalesi-p23-imandan-sonra-iki-subhe-ubudiyetin-baskasina-verilemeyecegi - Set 4 - CEVAPLAR</w:t>
      </w:r>
    </w:p>
    <w:p>
      <w:pPr/>
      <w:r>
        <w:rPr/>
        <w:t xml:space="preserve">1-) Metindeki ikinci şüphe, Allah’a yönelen kulluğun paylaşılması hakkında nasıl bir endişe taşımaktadır?</w:t>
      </w:r>
    </w:p>
    <w:p>
      <w:pPr/>
      <w:r>
        <w:rPr/>
        <w:t xml:space="preserve">Küçük bazı yönelişlerin sebeplere verilmesi hâlinde bunun Allah’ın hakkından bir şey eksiltip eksiltmeyeceği endişesini taşımaktadır.</w:t>
      </w:r>
    </w:p>
    <w:p>
      <w:pPr/>
      <w:r>
        <w:rPr/>
        <w:t xml:space="preserve">2-) Cevapta neden önce kâinat, sonra insan, ardından ibadet zikredilmektedir?</w:t>
      </w:r>
    </w:p>
    <w:p>
      <w:pPr/>
      <w:r>
        <w:rPr/>
        <w:t xml:space="preserve">Çünkü en büyük çerçeveden en sonuca doğru gidilerek, ibadetin yaratılış içindeki merkezi yeri gösterilmektedir.</w:t>
      </w:r>
    </w:p>
    <w:p>
      <w:pPr/>
      <w:r>
        <w:rPr/>
        <w:t xml:space="preserve">3-) Metne göre insanın yaratılış gayesiyle en yakından ilgili amel hangisidir?</w:t>
      </w:r>
    </w:p>
    <w:p>
      <w:pPr/>
      <w:r>
        <w:rPr/>
        <w:t xml:space="preserve">Şükür ve ibadettir.</w:t>
      </w:r>
    </w:p>
    <w:p>
      <w:pPr/>
      <w:r>
        <w:rPr/>
        <w:t xml:space="preserve">4-) Metne göre Allah’ın hikmeti, insan ibadetinin sebeplere aktarılmasını neden kabul etmez?</w:t>
      </w:r>
    </w:p>
    <w:p>
      <w:pPr/>
      <w:r>
        <w:rPr/>
        <w:t xml:space="preserve">Çünkü en değerli sonucun yanlış yere yönelmesi, yaratılış düzenini anlamsızlaştırır ve ilâhî hikmete ters düşer.</w:t>
      </w:r>
    </w:p>
    <w:p>
      <w:pPr/>
      <w:r>
        <w:rPr/>
        <w:t xml:space="preserve">5-) Buna rağmen kulluğun sebeplere yönelmesi neden büyük bir çelişki sayılır?</w:t>
      </w:r>
    </w:p>
    <w:p>
      <w:pPr/>
      <w:r>
        <w:rPr/>
        <w:t xml:space="preserve">Çünkü tanıtıp sevdiren asıl merci Allah iken, teşekkür ve kulluğun başkasına verilmesi açık bir terslik oluşturur.</w:t>
      </w:r>
    </w:p>
    <w:p>
      <w:pPr/>
      <w:r>
        <w:rPr/>
        <w:t xml:space="preserve">6-) Bölümde tabiatperestlikten vazgeçen kişiye neden doğrudan hitap edilmektedir?</w:t>
      </w:r>
    </w:p>
    <w:p>
      <w:pPr/>
      <w:r>
        <w:rPr/>
        <w:t xml:space="preserve">Onun kendi aklı ve vicdanıyla sonucu kabul etmesi istenmekte, delilin iç muhasebe ile tasdik edilmesi amaçlanmaktadır.</w:t>
      </w:r>
    </w:p>
    <w:p>
      <w:pPr/>
      <w:r>
        <w:rPr/>
        <w:t xml:space="preserve">7-) Bölüm sonunda konuşan kişinin ikna oluşu, delillerin hangi etkisini gösterir?</w:t>
      </w:r>
    </w:p>
    <w:p>
      <w:pPr/>
      <w:r>
        <w:rPr/>
        <w:t xml:space="preserve">Kalpteki şüpheyi dağıtan ve kişiyi açık bir kabule götüren bir tesire sahip olduğunu gösterir.</w:t>
      </w:r>
    </w:p>
    <w:p>
      <w:pPr/>
      <w:r>
        <w:rPr/>
        <w:t xml:space="preserve">8-) Bu kişinin kabul ettiği iki inanç esası nedir?</w:t>
      </w:r>
    </w:p>
    <w:p>
      <w:pPr/>
      <w:r>
        <w:rPr/>
        <w:t xml:space="preserve">Allah’ın birliği ve yalnız O’nun gerçek mabud oluşudur.</w:t>
      </w:r>
    </w:p>
    <w:p>
      <w:pPr/>
      <w:r>
        <w:rPr/>
        <w:t xml:space="preserve">9-) Öğrenci düzeyinde bu parçadan çıkarılacak en temel ders nedir?</w:t>
      </w:r>
    </w:p>
    <w:p>
      <w:pPr/>
      <w:r>
        <w:rPr/>
        <w:t xml:space="preserve">İnsan, kulluğunu sebeplere dağıtmamalı; nimet, terbiye ve yaratma hakkının sahibi olan Allah’a yöneltmelidir.</w:t>
      </w:r>
    </w:p>
    <w:p>
      <w:r>
        <w:br w:type="page"/>
      </w:r>
    </w:p>
    <w:p>
      <w:pPr>
        <w:pStyle w:val="Heading2"/>
      </w:pPr>
      <w:r>
        <w:t>lisans tabiat-risalesi-p23-imandan-sonra-iki-subhe-ubudiyetin-baskasina-verilemeyecegi - Set 5 - CEVAPLAR</w:t>
      </w:r>
    </w:p>
    <w:p>
      <w:pPr/>
      <w:r>
        <w:rPr/>
        <w:t xml:space="preserve">1-) İkinci şüphede “bazı esbab” denilerek dile getirilen düşünce hangi inanç yanlışına kapı aralamaktadır?</w:t>
      </w:r>
    </w:p>
    <w:p>
      <w:pPr/>
      <w:r>
        <w:rPr/>
        <w:t xml:space="preserve">Kulluğun bir kısmını Allah’tan başkasına yöneltme yanlışına kapı aralamaktadır.</w:t>
      </w:r>
    </w:p>
    <w:p>
      <w:pPr/>
      <w:r>
        <w:rPr/>
        <w:t xml:space="preserve">2-) Bu benzetmede insanın özel yeri nasıl açıklanmaktadır?</w:t>
      </w:r>
    </w:p>
    <w:p>
      <w:pPr/>
      <w:r>
        <w:rPr/>
        <w:t xml:space="preserve">İnsan, kâinatın en derli toplu ve en kapsamlı neticesi olarak gösterilmektedir.</w:t>
      </w:r>
    </w:p>
    <w:p>
      <w:pPr/>
      <w:r>
        <w:rPr/>
        <w:t xml:space="preserve">3-) Şükür ve ibadetin insan için merkezî sayılmasının sebebi nedir?</w:t>
      </w:r>
    </w:p>
    <w:p>
      <w:pPr/>
      <w:r>
        <w:rPr/>
        <w:t xml:space="preserve">Bunlar insanın yaratılış amacını gerçekleştiren ve hayatını anlamlandıran en temel yönelişlerdir.</w:t>
      </w:r>
    </w:p>
    <w:p>
      <w:pPr/>
      <w:r>
        <w:rPr/>
        <w:t xml:space="preserve">4-) “Netice-i hilkat” ve “gaye-i fıtrat” vurgusu, insan için hangi ölçüyü verir?</w:t>
      </w:r>
    </w:p>
    <w:p>
      <w:pPr/>
      <w:r>
        <w:rPr/>
        <w:t xml:space="preserve">İnsanın değerinin ve doğruluğunun, yaratılış amacına uygun yaşamasıyla ölçüleceğini verir.</w:t>
      </w:r>
    </w:p>
    <w:p>
      <w:pPr/>
      <w:r>
        <w:rPr/>
        <w:t xml:space="preserve">5-) En mükemmel mahlûkun teşekkür ve bağlılığının sebeplere yönelmesi hangi sonuca yol açar?</w:t>
      </w:r>
    </w:p>
    <w:p>
      <w:pPr/>
      <w:r>
        <w:rPr/>
        <w:t xml:space="preserve">İlâhî maksatların perdelenmesine, Allah’ın unutulmasına ve kulluğun yanlış adrese yönelmesine yol açar.</w:t>
      </w:r>
    </w:p>
    <w:p>
      <w:pPr/>
      <w:r>
        <w:rPr/>
        <w:t xml:space="preserve">6-) Burada “başka esbaba vermek” düşüncesi sadece bir hata mı, yoksa daha geniş bir bozulma mı doğurur?</w:t>
      </w:r>
    </w:p>
    <w:p>
      <w:pPr/>
      <w:r>
        <w:rPr/>
        <w:t xml:space="preserve">Daha geniş bir bozulma doğurur; Allah’ın tanınmasını, sevilmesini ve yaratılıştaki yüksek maksatların anlaşılmasını gölgeler.</w:t>
      </w:r>
    </w:p>
    <w:p>
      <w:pPr/>
      <w:r>
        <w:rPr/>
        <w:t xml:space="preserve">7-) Parçanın sonunda ikna olan kişinin sözleri, şüpheden imana geçişte neyin önemini ortaya koyar?</w:t>
      </w:r>
    </w:p>
    <w:p>
      <w:pPr/>
      <w:r>
        <w:rPr/>
        <w:t xml:space="preserve">Açık aklî delil ile samimi kabulün önemini ortaya koyar.</w:t>
      </w:r>
    </w:p>
    <w:p>
      <w:pPr/>
      <w:r>
        <w:rPr/>
        <w:t xml:space="preserve">8-) Bu delillerin açıklığı hangi benzetmeyle anlatılmaktadır?</w:t>
      </w:r>
    </w:p>
    <w:p>
      <w:pPr/>
      <w:r>
        <w:rPr/>
        <w:t xml:space="preserve">Onları reddetmenin, apaçık görülen bir gerçeği inkâr etmek kadar anlamsız olduğu söylenmektedir.</w:t>
      </w:r>
    </w:p>
    <w:p>
      <w:pPr/>
      <w:r>
        <w:rPr/>
        <w:t xml:space="preserve">9-) Metnin genel mantığına göre, küçük görülen bir kulluk yönelişi neden önemsiz sayılamaz?</w:t>
      </w:r>
    </w:p>
    <w:p>
      <w:pPr/>
      <w:r>
        <w:rPr/>
        <w:t xml:space="preserve">Çünkü mesele miktar değil, kulluğun yöneldiği merci olduğundan; küçük bir sapma bile tevhid anlayışını zedeler.</w:t>
      </w:r>
    </w:p>
    <w:p>
      <w:r>
        <w:br w:type="page"/>
      </w:r>
    </w:p>
    <w:p>
      <w:pPr>
        <w:pStyle w:val="Heading2"/>
      </w:pPr>
      <w:r>
        <w:t>lisans tabiat-risalesi-p23-imandan-sonra-iki-subhe-ubudiyetin-baskasina-verilemeyecegi - Set 6 - CEVAPLAR</w:t>
      </w:r>
    </w:p>
    <w:p>
      <w:pPr/>
      <w:r>
        <w:rPr/>
        <w:t xml:space="preserve">1-) Bu pasaj hangi soruya cevap vermektedir?</w:t>
      </w:r>
    </w:p>
    <w:p>
      <w:pPr/>
      <w:r>
        <w:rPr/>
        <w:t xml:space="preserve">Bazı küçük kulluk şekilleri sebeplere yönelse, bunun Allah’a ait kulluktan eksiltme sayılıp sayılmayacağı sorusuna cevap vermektedir.</w:t>
      </w:r>
    </w:p>
    <w:p>
      <w:pPr/>
      <w:r>
        <w:rPr/>
        <w:t xml:space="preserve">2-) Bu düzende şuurlu varlıkların yeri neden öne çıkarılmaktadır?</w:t>
      </w:r>
    </w:p>
    <w:p>
      <w:pPr/>
      <w:r>
        <w:rPr/>
        <w:t xml:space="preserve">Çünkü onlar yaratılışın anlamını kavrama, tanıma, teşekkür etme ve kulluk etme bakımından en ileri noktadadır.</w:t>
      </w:r>
    </w:p>
    <w:p>
      <w:pPr/>
      <w:r>
        <w:rPr/>
        <w:t xml:space="preserve">3-) İnsan için şükür ve ibadetin “hayatın meyvesi” sayılması ne demektir?</w:t>
      </w:r>
    </w:p>
    <w:p>
      <w:pPr/>
      <w:r>
        <w:rPr/>
        <w:t xml:space="preserve">İnsan hayatının en olgun ve en anlamlı sonucunun bu kulluk bilinci olduğu demektir.</w:t>
      </w:r>
    </w:p>
    <w:p>
      <w:pPr/>
      <w:r>
        <w:rPr/>
        <w:t xml:space="preserve">4-) Metin, Allah’ın kendini tanıttırma ve sevdirmesini hangi delile dayandırır?</w:t>
      </w:r>
    </w:p>
    <w:p>
      <w:pPr/>
      <w:r>
        <w:rPr/>
        <w:t xml:space="preserve">Kâinattaki fiilleri ve icraatının bunu gösterdiğini ifade eder.</w:t>
      </w:r>
    </w:p>
    <w:p>
      <w:pPr/>
      <w:r>
        <w:rPr/>
        <w:t xml:space="preserve">5-) Allah’ın fiilleriyle kendini sevdirdiği ve tanıttırdığı söylendiğine göre, kulluğun başkasına yönelmesi neyi bozar?</w:t>
      </w:r>
    </w:p>
    <w:p>
      <w:pPr/>
      <w:r>
        <w:rPr/>
        <w:t xml:space="preserve">Bu ilâhî tanıtımın ve sevdirmenin hedefini bozar; teşekkür ve bağlılığı yanlış yere taşır.</w:t>
      </w:r>
    </w:p>
    <w:p>
      <w:pPr/>
      <w:r>
        <w:rPr/>
        <w:t xml:space="preserve">6-) Pasajda geçen güçlü ifadeler, bu meselenin tali değil esaslı olduğunu nasıl göstermektedir?</w:t>
      </w:r>
    </w:p>
    <w:p>
      <w:pPr/>
      <w:r>
        <w:rPr/>
        <w:t xml:space="preserve">İbadetin yönünün, tevhid ve yaratılış amacıyla doğrudan bağlantılı olduğu; bu yüzden küçük görülemeyeceği gösterilmektedir.</w:t>
      </w:r>
    </w:p>
    <w:p>
      <w:pPr/>
      <w:r>
        <w:rPr/>
        <w:t xml:space="preserve">7-) İkna olan kişinin sözleri, önceki iki delilin hangi yönünü bir arada belirtir?</w:t>
      </w:r>
    </w:p>
    <w:p>
      <w:pPr/>
      <w:r>
        <w:rPr/>
        <w:t xml:space="preserve">Hem çok açık olduklarını hem de çok sağlam olduklarını birlikte belirtir.</w:t>
      </w:r>
    </w:p>
    <w:p>
      <w:pPr/>
      <w:r>
        <w:rPr/>
        <w:t xml:space="preserve">8-) Bu kişinin vardığı inanç sonucu iki başlık halinde nasıl ifade edilebilir?</w:t>
      </w:r>
    </w:p>
    <w:p>
      <w:pPr/>
      <w:r>
        <w:rPr/>
        <w:t xml:space="preserve">İlâhî birliğin doğruluğunu kabul etmek ve ibadetin yalnız Allah’a mahsus olduğunu benimsemek.</w:t>
      </w:r>
    </w:p>
    <w:p>
      <w:pPr/>
      <w:r>
        <w:rPr/>
        <w:t xml:space="preserve">9-) Bu pasajı bir öğrenci, günlük inanç hayatına hangi ilke olarak taşımalıdır?</w:t>
      </w:r>
    </w:p>
    <w:p>
      <w:pPr/>
      <w:r>
        <w:rPr/>
        <w:t xml:space="preserve">Nimeti, hamdi, şükrü ve ibadeti aradaki sebeplere değil, doğrudan Allah’a yöneltmelidir.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32c1c53c08449a2" /></Relationships>
</file>