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4c18f0c3ec42c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tabiat-risalesi-p27-2-sual-mevcudatin-mesiet-ve-kudrete-tabiliginde-mebzuliyet-ve-suhuletin-sirri-sualin-takriri-ve-ayetle-istidlal - Set 1</w:t>
      </w:r>
    </w:p>
    <w:p>
      <w:pPr/>
      <w:r>
        <w:rPr/>
        <w:t xml:space="preserve">1-) İkinci soruda dile getirilen asıl zihnî güçlük nedir? (22 kelime)</w:t>
      </w:r>
    </w:p>
    <w:p>
      <w:pPr/>
      <w:r>
        <w:rPr/>
        <w:t xml:space="preserve">Her şeyin her yönden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soruda, söz konusu büyük hakikatin makul görülmesine hangi iki gözlem özellikle dayanak yapılıyor? (14 kelime)</w:t>
      </w:r>
    </w:p>
    <w:p>
      <w:pPr/>
      <w:r>
        <w:rPr/>
        <w:t xml:space="preserve">Varlıkların çok bol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Kur’ân’dan aktarılan ifadeler bu mesele hakkında neyi desteklemek için zikrediliyor? (13 kelime)</w:t>
      </w:r>
    </w:p>
    <w:p>
      <w:pPr/>
      <w:r>
        <w:rPr/>
        <w:t xml:space="preserve">İnsanların yaratılması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Soruda geçen “kolaylığın sırrı” ifadesiyle hangi mesele açıklatılmak isteniyor? (13 kelime)</w:t>
      </w:r>
    </w:p>
    <w:p>
      <w:pPr/>
      <w:r>
        <w:rPr/>
        <w:t xml:space="preserve">Bu kadar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neden “dar zihinlerimize sığmıyor” tarzında bir yaklaşım yer alıyor? (13 kelime)</w:t>
      </w:r>
    </w:p>
    <w:p>
      <w:pPr/>
      <w:r>
        <w:rPr/>
        <w:t xml:space="preserve">Çünkü mesele,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çokluk içinde görülen yaygınlık ve üretkenlik, hangi inanç esasını destekleyen bir işaret sayılıyor? (6 kelime)</w:t>
      </w:r>
    </w:p>
    <w:p>
      <w:pPr/>
      <w:r>
        <w:rPr/>
        <w:t xml:space="preserve">Birlik</w:t>
      </w:r>
    </w:p>
    <w:p>
      <w:r>
        <w:rPr/>
        <w:t/>
      </w:r>
    </w:p>
    <w:p>
      <w:pPr/>
      <w:r>
        <w:rPr/>
        <w:t xml:space="preserve">7-) Burada “vahdet yolunda yaratmada kolaylık” denince ne anlaşılmalıdır? (17 kelime)</w:t>
      </w:r>
    </w:p>
    <w:p>
      <w:pPr/>
      <w:r>
        <w:rPr/>
        <w:t xml:space="preserve">Eşyayı tek bir Yaratıcıya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soruyu soran kişinin tavrında nasıl bir değişim görülüyor? (17 kelime)</w:t>
      </w:r>
    </w:p>
    <w:p>
      <w:pPr/>
      <w:r>
        <w:rPr/>
        <w:t xml:space="preserve">İnkârdan vazgeçmiş, imana yönelmiş;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 sadece bir itiraz mı içeriyor, yoksa başka bir yönü daha var mı? (14 kelime)</w:t>
      </w:r>
    </w:p>
    <w:p>
      <w:pPr/>
      <w:r>
        <w:rPr/>
        <w:t xml:space="preserve">Sadece itiraz değil;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ana fikri tek cümleyle nasıl ifade edilebilir? (18 kelime)</w:t>
      </w:r>
    </w:p>
    <w:p>
      <w:pPr/>
      <w:r>
        <w:rPr/>
        <w:t xml:space="preserve">Kâinattaki bolluk ve yaratılıştaki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tabiat-risalesi-p27-2-sual-mevcudatin-mesiet-ve-kudrete-tabiliginde-mebzuliyet-ve-suhuletin-sirri-sualin-takriri-ve-ayetle-istidlal - Set 2</w:t>
      </w:r>
    </w:p>
    <w:p>
      <w:pPr/>
      <w:r>
        <w:rPr/>
        <w:t xml:space="preserve">1-) İkinci soruda, hangi hakikatin büyüklüğü özellikle vurgulanıyor? (11 kelime)</w:t>
      </w:r>
    </w:p>
    <w:p>
      <w:pPr/>
      <w:r>
        <w:rPr/>
        <w:t xml:space="preserve">Bütün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hakikatin “çok büyük” sayılmasının sebebi nedir? (13 kelime)</w:t>
      </w:r>
    </w:p>
    <w:p>
      <w:pPr/>
      <w:r>
        <w:rPr/>
        <w:t xml:space="preserve">Çünkü tek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Soruda insanın doğrudan gözlemlediği hangi durum, zihnî tereddüdü hafifletiyor? (13 kelime)</w:t>
      </w:r>
    </w:p>
    <w:p>
      <w:pPr/>
      <w:r>
        <w:rPr/>
        <w:t xml:space="preserve">Varlıkların son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Yaratılıştaki kolaylık ile ilahî birlik arasında nasıl bir bağ kuruluyor? (17 kelime)</w:t>
      </w:r>
    </w:p>
    <w:p>
      <w:pPr/>
      <w:r>
        <w:rPr/>
        <w:t xml:space="preserve">Birlik kabul edilince eşyanın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Soruda yer verilen ayetler, Allah’ın fiilleri hakkında nasıl bir bakış kazandırıyor? (12 kelime)</w:t>
      </w:r>
    </w:p>
    <w:p>
      <w:pPr/>
      <w:r>
        <w:rPr/>
        <w:t xml:space="preserve">Allah için büyük-küçük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Soruyu soran kişi neden bu meseleyi “en makbul ve en makul” görmeye başlamıştır? (14 kelime)</w:t>
      </w:r>
    </w:p>
    <w:p>
      <w:pPr/>
      <w:r>
        <w:rPr/>
        <w:t xml:space="preserve">Çünkü hem gözle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pasajda akıl ile vahiy arasında nasıl bir ilişki kuruluyor? (12 kelime)</w:t>
      </w:r>
    </w:p>
    <w:p>
      <w:pPr/>
      <w:r>
        <w:rPr/>
        <w:t xml:space="preserve">Gözlem ve aklî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mesele sadece teorik bir inanç konusu mudur? (13 kelime)</w:t>
      </w:r>
    </w:p>
    <w:p>
      <w:pPr/>
      <w:r>
        <w:rPr/>
        <w:t xml:space="preserve">Hayır; dış dünyada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çıkarılacak temel sonuç nedir? (18 kelime)</w:t>
      </w:r>
    </w:p>
    <w:p>
      <w:pPr/>
      <w:r>
        <w:rPr/>
        <w:t xml:space="preserve">Kâinattaki yaratılış tarzı,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bütününe bakıldığında soru sahibi nasıl bir öğrenme tavrı sergiliyor? (14 kelime)</w:t>
      </w:r>
    </w:p>
    <w:p>
      <w:pPr/>
      <w:r>
        <w:rPr/>
        <w:t xml:space="preserve">İnada dayanmayan, delil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tabiat-risalesi-p27-2-sual-mevcudatin-mesiet-ve-kudrete-tabiliginde-mebzuliyet-ve-suhuletin-sirri-sualin-takriri-ve-ayetle-istidlal - Set 3</w:t>
      </w:r>
    </w:p>
    <w:p>
      <w:pPr/>
      <w:r>
        <w:rPr/>
        <w:t xml:space="preserve">1-) Soruda insan zihninin kavramakta zorlandığı nokta nedir? (10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zorlanma, hakikatin yanlış olmasından mı kaynaklanıyor? (11 kelime)</w:t>
      </w:r>
    </w:p>
    <w:p>
      <w:pPr/>
      <w:r>
        <w:rPr/>
        <w:t xml:space="preserve">Hayır;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“mebzuliyet”e dikkat çekilmesi neyi anlatır? (8 kelime)</w:t>
      </w:r>
    </w:p>
    <w:p>
      <w:pPr/>
      <w:r>
        <w:rPr/>
        <w:t xml:space="preserve">Varlıkların çokça,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Hilkat ve icatta görülen sınırsız kolaylık, hangi düşünceyi destekleyen bir işaret olarak sunuluyor? (11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Önceki delillerin burada anılmasının amacı nedir? (14 kelime)</w:t>
      </w:r>
    </w:p>
    <w:p>
      <w:pPr/>
      <w:r>
        <w:rPr/>
        <w:t xml:space="preserve">Daha önce ispat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Aktarılan ayetlerde yaratma ve diriltme hangi benzetmeyle anlatılmaktadır? (12 kelime)</w:t>
      </w:r>
    </w:p>
    <w:p>
      <w:pPr/>
      <w:r>
        <w:rPr/>
        <w:t xml:space="preserve">İnsan ölçüsüne göre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Soruyu soran kişi, gözlem ile vahiy arasında bir çelişki mi görüyor? (12 kelime)</w:t>
      </w:r>
    </w:p>
    <w:p>
      <w:pPr/>
      <w:r>
        <w:rPr/>
        <w:t xml:space="preserve">Hayır; aksine ikisinin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“Bu büyük hakikat en makul meseledir” denmesinin sebebi nedir? (12 kelime)</w:t>
      </w:r>
    </w:p>
    <w:p>
      <w:pPr/>
      <w:r>
        <w:rPr/>
        <w:t xml:space="preserve">Çünkü hem kâinatta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 istenen cevap daha çok hangi alana yöneliktir: hüküm mü, hikmet mi? (10 kelime)</w:t>
      </w:r>
    </w:p>
    <w:p>
      <w:pPr/>
      <w:r>
        <w:rPr/>
        <w:t xml:space="preserve">Hikmete yöneliktir;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ana mesajı nasıl özetlenebilir? (20 kelime)</w:t>
      </w:r>
    </w:p>
    <w:p>
      <w:pPr/>
      <w:r>
        <w:rPr/>
        <w:t xml:space="preserve">Kâinattaki çoğalma, düzen ve kolay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tabiat-risalesi-p27-2-sual-mevcudatin-mesiet-ve-kudrete-tabiliginde-mebzuliyet-ve-suhuletin-sirri-sualin-takriri-ve-ayetle-istidlal - Set 4</w:t>
      </w:r>
    </w:p>
    <w:p>
      <w:pPr/>
      <w:r>
        <w:rPr/>
        <w:t xml:space="preserve">1-) İkinci sorunun konusu ibadet, ahlâk veya yaratılış meselesinden hangisine daha yakındır? (11 kelime)</w:t>
      </w:r>
    </w:p>
    <w:p>
      <w:pPr/>
      <w:r>
        <w:rPr/>
        <w:t xml:space="preserve">Yaratılışın nasıl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“her cihette, her işte” gibi kapsamlı ifadelerin kullanılmasının amacı nedir? (9 kelime)</w:t>
      </w:r>
    </w:p>
    <w:p>
      <w:pPr/>
      <w:r>
        <w:rPr/>
        <w:t xml:space="preserve">İlahî irade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aklının darlığı ile ilahî hakikatin azameti arasında nasıl bir ilişki kuruluyor? (8 kelime)</w:t>
      </w:r>
    </w:p>
    <w:p>
      <w:pPr/>
      <w:r>
        <w:rPr/>
        <w:t xml:space="preserve">Aklın yetersizliği,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Gözle görülen bolluk niçin önemli bir delil kabul ediliyor? (14 kelime)</w:t>
      </w:r>
    </w:p>
    <w:p>
      <w:pPr/>
      <w:r>
        <w:rPr/>
        <w:t xml:space="preserve">Çünkü 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“hadsiz kolaylık” vurgusu, hangi yanlış anlayışı kırmaya yöneliktir? (12 kelime)</w:t>
      </w:r>
    </w:p>
    <w:p>
      <w:pPr/>
      <w:r>
        <w:rPr/>
        <w:t xml:space="preserve">Çok büyük işleri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Kur’ân’dan verilen delil, insanın yaratılması ile kıyamet meselesi arasında nasıl ortak bir nokta kuruyor? (15 kelime)</w:t>
      </w:r>
    </w:p>
    <w:p>
      <w:pPr/>
      <w:r>
        <w:rPr/>
        <w:t xml:space="preserve">Her ikisinin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parçaya göre kâinattaki düzen, dağınık bir güç anlayışını mı yoksa tek merkezli bir kudreti mi destekler? (5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8-) Sorunun sonunda neden “hikmet” kelimesi de geçiyor? (14 kelime)</w:t>
      </w:r>
    </w:p>
    <w:p>
      <w:pPr/>
      <w:r>
        <w:rPr/>
        <w:t xml:space="preserve">Çünkü sadece olayın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pasajdan, imanın düşünmeyi durdurduğu sonucu çıkar mı? (13 kelime)</w:t>
      </w:r>
    </w:p>
    <w:p>
      <w:pPr/>
      <w:r>
        <w:rPr/>
        <w:t xml:space="preserve">Hayır; aksine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Sorunun sonunda beklenen cevap türü nedir? (10 kelime)</w:t>
      </w:r>
    </w:p>
    <w:p>
      <w:pPr/>
      <w:r>
        <w:rPr/>
        <w:t xml:space="preserve">Bu kolaylığın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tabiat-risalesi-p27-2-sual-mevcudatin-mesiet-ve-kudrete-tabiliginde-mebzuliyet-ve-suhuletin-sirri-sualin-takriri-ve-ayetle-istidlal - Set 5</w:t>
      </w:r>
    </w:p>
    <w:p>
      <w:pPr/>
      <w:r>
        <w:rPr/>
        <w:t xml:space="preserve">1-) İkinci soruda hangi inanç konusu hakkında açıklama talep edilmektedir? (13 kelime)</w:t>
      </w:r>
    </w:p>
    <w:p>
      <w:pPr/>
      <w:r>
        <w:rPr/>
        <w:t xml:space="preserve">Allah’ın iradesi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Metindeki şaşkınlık, inkâr kaynaklı mı yoksa hayret kaynaklı mı görünmektedir? (8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Varlıkların çokça bulunması ile yaratılıştaki kolaylık arasında nasıl bir ilişki kuruluyor? (12 kelime)</w:t>
      </w:r>
    </w:p>
    <w:p>
      <w:pPr/>
      <w:r>
        <w:rPr/>
        <w:t xml:space="preserve">Çokluk ve yaygınlık,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önceki delillere atıf yapılmasının işlevi nedir? (10 kelime)</w:t>
      </w:r>
    </w:p>
    <w:p>
      <w:pPr/>
      <w:r>
        <w:rPr/>
        <w:t xml:space="preserve">Bu sorunun,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Ayetlerin açıkça gösterdiği söylenen husus nedir? (9 kelime)</w:t>
      </w:r>
    </w:p>
    <w:p>
      <w:pPr/>
      <w:r>
        <w:rPr/>
        <w:t xml:space="preserve">Yaratma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sınırlı zihni ile ilahî fiiller arasında ölçü farkı olduğu nasıl hissettiriliyor? (11 kelime)</w:t>
      </w:r>
    </w:p>
    <w:p>
      <w:pPr/>
      <w:r>
        <w:rPr/>
        <w:t xml:space="preserve">İnsan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“En makbul” ifadesi burada ne anlama gelir? (13 kelime)</w:t>
      </w:r>
    </w:p>
    <w:p>
      <w:pPr/>
      <w:r>
        <w:rPr/>
        <w:t xml:space="preserve">Hem delile dayanan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“En makul” ifadesi burada neyi vurgular? (9 kelime)</w:t>
      </w:r>
    </w:p>
    <w:p>
      <w:pPr/>
      <w:r>
        <w:rPr/>
        <w:t xml:space="preserve">Aklın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gözlem, akıl ve vahiy nasıl bir ortak noktada buluşuyor? (12 kelime)</w:t>
      </w:r>
    </w:p>
    <w:p>
      <w:pPr/>
      <w:r>
        <w:rPr/>
        <w:t xml:space="preserve">Hepsi, yaratılışta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hedeflediği kavrayış nedir? (18 kelime)</w:t>
      </w:r>
    </w:p>
    <w:p>
      <w:pPr/>
      <w:r>
        <w:rPr/>
        <w:t xml:space="preserve">Kâinattaki düzen, çokluk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tabiat-risalesi-p27-2-sual-mevcudatin-mesiet-ve-kudrete-tabiliginde-mebzuliyet-ve-suhuletin-sirri-sualin-takriri-ve-ayetle-istidlal - Set 6</w:t>
      </w:r>
    </w:p>
    <w:p>
      <w:pPr/>
      <w:r>
        <w:rPr/>
        <w:t xml:space="preserve">1-) Metinde “her mevcud” denilerek neyin genelliği vurgulanıyor? (8 kelime)</w:t>
      </w:r>
    </w:p>
    <w:p>
      <w:pPr/>
      <w:r>
        <w:rPr/>
        <w:t xml:space="preserve">İlâhî irade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Soru sahibinin zihnine ağır gelen şey, kudretin varlığı mı yoksa kuşatıcılığı mı? (12 kelime)</w:t>
      </w:r>
    </w:p>
    <w:p>
      <w:pPr/>
      <w:r>
        <w:rPr/>
        <w:t xml:space="preserve">Asıl ağır gelen,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Gözle görülen bolluk, niçin önemli bir başlangıç noktasıdır? (13 kelime)</w:t>
      </w:r>
    </w:p>
    <w:p>
      <w:pPr/>
      <w:r>
        <w:rPr/>
        <w:t xml:space="preserve">Çünkü soyut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Eşyanın yaratılışındaki kolaylık niçin ayrıca vurgulanıyor? (11 kelime)</w:t>
      </w:r>
    </w:p>
    <w:p>
      <w:pPr/>
      <w:r>
        <w:rPr/>
        <w:t xml:space="preserve">Bu kolaylık,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Önceden ortaya konmuş birlik delilleri burada hangi sonuca bağlanıyor? (11 kelime)</w:t>
      </w:r>
    </w:p>
    <w:p>
      <w:pPr/>
      <w:r>
        <w:rPr/>
        <w:t xml:space="preserve">Birliğin, yaratılıştaki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Kur’ân’dan verilen örnekler, Allah’ın kudreti hakkında nasıl bir ölçü öğretiyor? (11 kelime)</w:t>
      </w:r>
    </w:p>
    <w:p>
      <w:pPr/>
      <w:r>
        <w:rPr/>
        <w:t xml:space="preserve">İnsan ölçülerine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pasajda “kolaylık” denince, sebepsizlik mi yoksa ilahî kudretin mükemmelliği mi anlatılıyor? (4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8-) Soru sahibi neden bu hakikatin artık kabul edilebilir olduğunu söylüyor? (12 kelime)</w:t>
      </w:r>
    </w:p>
    <w:p>
      <w:pPr/>
      <w:r>
        <w:rPr/>
        <w:t xml:space="preserve">Çünkü hem gördüğü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insanın aklı tek başına yeterli mi, yoksa başka bir rehbere de ihtiyaç var mı? (9 kelime)</w:t>
      </w:r>
    </w:p>
    <w:p>
      <w:pPr/>
      <w:r>
        <w:rPr/>
        <w:t xml:space="preserve">Aklın gözlemle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tabiat-risalesi-p27-2-sual-mevcudatin-mesiet-ve-kudrete-tabiliginde-mebzuliyet-ve-suhuletin-sirri-sualin-takriri-ve-ayetle-istidlal - Set 1 - CEVAPLAR</w:t>
      </w:r>
    </w:p>
    <w:p>
      <w:pPr/>
      <w:r>
        <w:rPr/>
        <w:t xml:space="preserve">1-) İkinci soruda dile getirilen asıl zihnî güçlük nedir?</w:t>
      </w:r>
    </w:p>
    <w:p>
      <w:pPr/>
      <w:r>
        <w:rPr/>
        <w:t xml:space="preserve">Her şeyin her yönden Allah’ın dilemesi ve kudreti altında bulunmasının çok büyük bir hakikat olması, fakat insan zihninin bu büyüklüğü kavramakta zorlanmasıdır.</w:t>
      </w:r>
    </w:p>
    <w:p>
      <w:pPr/>
      <w:r>
        <w:rPr/>
        <w:t xml:space="preserve">2-) Bu soruda, söz konusu büyük hakikatin makul görülmesine hangi iki gözlem özellikle dayanak yapılıyor?</w:t>
      </w:r>
    </w:p>
    <w:p>
      <w:pPr/>
      <w:r>
        <w:rPr/>
        <w:t xml:space="preserve">Varlıkların çok bol şekilde bulunması ve yaratılışta açık bir kolaylık görülmesi buna dayanak yapılıyor.</w:t>
      </w:r>
    </w:p>
    <w:p>
      <w:pPr/>
      <w:r>
        <w:rPr/>
        <w:t xml:space="preserve">3-) Kur’ân’dan aktarılan ifadeler bu mesele hakkında neyi desteklemek için zikrediliyor?</w:t>
      </w:r>
    </w:p>
    <w:p>
      <w:pPr/>
      <w:r>
        <w:rPr/>
        <w:t xml:space="preserve">İnsanların yaratılması ve diriltilmesinin Allah için son derece kolay olduğunu göstermek için zikrediliyor.</w:t>
      </w:r>
    </w:p>
    <w:p>
      <w:pPr/>
      <w:r>
        <w:rPr/>
        <w:t xml:space="preserve">4-) Soruda geçen “kolaylığın sırrı” ifadesiyle hangi mesele açıklatılmak isteniyor?</w:t>
      </w:r>
    </w:p>
    <w:p>
      <w:pPr/>
      <w:r>
        <w:rPr/>
        <w:t xml:space="preserve">Bu kadar geniş ve büyük ilahî tasarrufun nasıl zorluk olmadan gerçekleştiğinin hikmeti soruluyor.</w:t>
      </w:r>
    </w:p>
    <w:p>
      <w:pPr/>
      <w:r>
        <w:rPr/>
        <w:t xml:space="preserve">5-) Metinde neden “dar zihinlerimize sığmıyor” tarzında bir yaklaşım yer alıyor?</w:t>
      </w:r>
    </w:p>
    <w:p>
      <w:pPr/>
      <w:r>
        <w:rPr/>
        <w:t xml:space="preserve">Çünkü mesele, insanın alıştığı sınırlı ölçülerden çok daha büyük bir ilahî tasarrufu içeriyor.</w:t>
      </w:r>
    </w:p>
    <w:p>
      <w:pPr/>
      <w:r>
        <w:rPr/>
        <w:t xml:space="preserve">6-) Metne göre çokluk içinde görülen yaygınlık ve üretkenlik, hangi inanç esasını destekleyen bir işaret sayılıyor?</w:t>
      </w:r>
    </w:p>
    <w:p>
      <w:pPr/>
      <w:r>
        <w:rPr/>
        <w:t xml:space="preserve">Birlik inancını destekleyen bir delil sayılıyor.</w:t>
      </w:r>
    </w:p>
    <w:p>
      <w:pPr/>
      <w:r>
        <w:rPr/>
        <w:t xml:space="preserve">7-) Burada “vahdet yolunda yaratmada kolaylık” denince ne anlaşılmalıdır?</w:t>
      </w:r>
    </w:p>
    <w:p>
      <w:pPr/>
      <w:r>
        <w:rPr/>
        <w:t xml:space="preserve">Eşyayı tek bir Yaratıcıya vermekle meydana gelişin akla daha uygun ve daha kolay anlaşılır hâle gelmesi anlaşılmalıdır.</w:t>
      </w:r>
    </w:p>
    <w:p>
      <w:pPr/>
      <w:r>
        <w:rPr/>
        <w:t xml:space="preserve">8-) İkinci soruyu soran kişinin tavrında nasıl bir değişim görülüyor?</w:t>
      </w:r>
    </w:p>
    <w:p>
      <w:pPr/>
      <w:r>
        <w:rPr/>
        <w:t xml:space="preserve">İnkârdan vazgeçmiş, imana yönelmiş; fakat bu defa anlamak istediği derin bir meseleyi samimiyetle soran bir tavır görülüyor.</w:t>
      </w:r>
    </w:p>
    <w:p>
      <w:pPr/>
      <w:r>
        <w:rPr/>
        <w:t xml:space="preserve">9-) Bu bölüm sadece bir itiraz mı içeriyor, yoksa başka bir yönü daha var mı?</w:t>
      </w:r>
    </w:p>
    <w:p>
      <w:pPr/>
      <w:r>
        <w:rPr/>
        <w:t xml:space="preserve">Sadece itiraz değil; aynı zamanda görülen kolaylığın ardındaki ilahî hikmeti öğrenme isteği de var.</w:t>
      </w:r>
    </w:p>
    <w:p>
      <w:pPr/>
      <w:r>
        <w:rPr/>
        <w:t xml:space="preserve">10-) Bu pasajın ana fikri tek cümleyle nasıl ifade edilebilir?</w:t>
      </w:r>
    </w:p>
    <w:p>
      <w:pPr/>
      <w:r>
        <w:rPr/>
        <w:t xml:space="preserve">Kâinattaki bolluk ve yaratılıştaki kolaylık, her şeyin Allah’ın kudret ve iradesiyle gerçekleştiği büyük hakikatin akla uygun olduğunu gösterir.</w:t>
      </w:r>
    </w:p>
    <w:p>
      <w:r>
        <w:br w:type="page"/>
      </w:r>
    </w:p>
    <w:p>
      <w:pPr>
        <w:pStyle w:val="Heading2"/>
      </w:pPr>
      <w:r>
        <w:t>lisans tabiat-risalesi-p27-2-sual-mevcudatin-mesiet-ve-kudrete-tabiliginde-mebzuliyet-ve-suhuletin-sirri-sualin-takriri-ve-ayetle-istidlal - Set 2 - CEVAPLAR</w:t>
      </w:r>
    </w:p>
    <w:p>
      <w:pPr/>
      <w:r>
        <w:rPr/>
        <w:t xml:space="preserve">1-) İkinci soruda, hangi hakikatin büyüklüğü özellikle vurgulanıyor?</w:t>
      </w:r>
    </w:p>
    <w:p>
      <w:pPr/>
      <w:r>
        <w:rPr/>
        <w:t xml:space="preserve">Bütün varlıkların bütün hâllerinde ilahî irade ve kudrete bağlı olması vurgulanıyor.</w:t>
      </w:r>
    </w:p>
    <w:p>
      <w:pPr/>
      <w:r>
        <w:rPr/>
        <w:t xml:space="preserve">2-) Bu hakikatin “çok büyük” sayılmasının sebebi nedir?</w:t>
      </w:r>
    </w:p>
    <w:p>
      <w:pPr/>
      <w:r>
        <w:rPr/>
        <w:t xml:space="preserve">Çünkü tek tek değil, her şeyi bütünüyle kuşatan bir ilahî hâkimiyetten söz edilmektedir.</w:t>
      </w:r>
    </w:p>
    <w:p>
      <w:pPr/>
      <w:r>
        <w:rPr/>
        <w:t xml:space="preserve">3-) Soruda insanın doğrudan gözlemlediği hangi durum, zihnî tereddüdü hafifletiyor?</w:t>
      </w:r>
    </w:p>
    <w:p>
      <w:pPr/>
      <w:r>
        <w:rPr/>
        <w:t xml:space="preserve">Varlıkların son derece bol, yaygın ve kolay biçimde ortaya çıkması bu tereddüdü hafifletiyor.</w:t>
      </w:r>
    </w:p>
    <w:p>
      <w:pPr/>
      <w:r>
        <w:rPr/>
        <w:t xml:space="preserve">4-) Yaratılıştaki kolaylık ile ilahî birlik arasında nasıl bir bağ kuruluyor?</w:t>
      </w:r>
    </w:p>
    <w:p>
      <w:pPr/>
      <w:r>
        <w:rPr/>
        <w:t xml:space="preserve">Birlik kabul edilince eşyanın meydana gelişi daha anlaşılır ve kolay görünür; bu da gözlenen duruma uygun düşer.</w:t>
      </w:r>
    </w:p>
    <w:p>
      <w:pPr/>
      <w:r>
        <w:rPr/>
        <w:t xml:space="preserve">5-) Soruda yer verilen ayetler, Allah’ın fiilleri hakkında nasıl bir bakış kazandırıyor?</w:t>
      </w:r>
    </w:p>
    <w:p>
      <w:pPr/>
      <w:r>
        <w:rPr/>
        <w:t xml:space="preserve">Allah için büyük-küçük ayrımı olmadan yaratmanın ve diriltmenin kolay olduğu bakışını kazandırıyor.</w:t>
      </w:r>
    </w:p>
    <w:p>
      <w:pPr/>
      <w:r>
        <w:rPr/>
        <w:t xml:space="preserve">6-) Soruyu soran kişi neden bu meseleyi “en makbul ve en makul” görmeye başlamıştır?</w:t>
      </w:r>
    </w:p>
    <w:p>
      <w:pPr/>
      <w:r>
        <w:rPr/>
        <w:t xml:space="preserve">Çünkü hem gözle görülen düzen ve bolluk hem de Kur’ân’ın beyanı bu anlayışı desteklemektedir.</w:t>
      </w:r>
    </w:p>
    <w:p>
      <w:pPr/>
      <w:r>
        <w:rPr/>
        <w:t xml:space="preserve">7-) Bu pasajda akıl ile vahiy arasında nasıl bir ilişki kuruluyor?</w:t>
      </w:r>
    </w:p>
    <w:p>
      <w:pPr/>
      <w:r>
        <w:rPr/>
        <w:t xml:space="preserve">Gözlem ve aklî değerlendirme, vahyin bildirdiği hakikati doğrulayan unsurlar olarak birlikte sunuluyor.</w:t>
      </w:r>
    </w:p>
    <w:p>
      <w:pPr/>
      <w:r>
        <w:rPr/>
        <w:t xml:space="preserve">8-) Metne göre mesele sadece teorik bir inanç konusu mudur?</w:t>
      </w:r>
    </w:p>
    <w:p>
      <w:pPr/>
      <w:r>
        <w:rPr/>
        <w:t xml:space="preserve">Hayır; dış dünyada görülen çokluk, üretkenlik ve kolaylık üzerinden somut biçimde düşünülmesi isteniyor.</w:t>
      </w:r>
    </w:p>
    <w:p>
      <w:pPr/>
      <w:r>
        <w:rPr/>
        <w:t xml:space="preserve">9-) Bu parçadan çıkarılacak temel sonuç nedir?</w:t>
      </w:r>
    </w:p>
    <w:p>
      <w:pPr/>
      <w:r>
        <w:rPr/>
        <w:t xml:space="preserve">Kâinattaki yaratılış tarzı, ilahî kudretin her şeyi kuşattığını ve bunun imkânsız değil, bilakis en uygun açıklama olduğunu göstermektedir.</w:t>
      </w:r>
    </w:p>
    <w:p>
      <w:pPr/>
      <w:r>
        <w:rPr/>
        <w:t xml:space="preserve">10-) Parçanın bütününe bakıldığında soru sahibi nasıl bir öğrenme tavrı sergiliyor?</w:t>
      </w:r>
    </w:p>
    <w:p>
      <w:pPr/>
      <w:r>
        <w:rPr/>
        <w:t xml:space="preserve">İnada dayanmayan, delil gören ve gördüğü delilin arka planını anlamaya çalışan bir tavır sergiliyor.</w:t>
      </w:r>
    </w:p>
    <w:p>
      <w:r>
        <w:br w:type="page"/>
      </w:r>
    </w:p>
    <w:p>
      <w:pPr>
        <w:pStyle w:val="Heading2"/>
      </w:pPr>
      <w:r>
        <w:t>lisans tabiat-risalesi-p27-2-sual-mevcudatin-mesiet-ve-kudrete-tabiliginde-mebzuliyet-ve-suhuletin-sirri-sualin-takriri-ve-ayetle-istidlal - Set 3 - CEVAPLAR</w:t>
      </w:r>
    </w:p>
    <w:p>
      <w:pPr/>
      <w:r>
        <w:rPr/>
        <w:t xml:space="preserve">1-) Soruda insan zihninin kavramakta zorlandığı nokta nedir?</w:t>
      </w:r>
    </w:p>
    <w:p>
      <w:pPr/>
      <w:r>
        <w:rPr/>
        <w:t xml:space="preserve">Her varlığın her yönüyle Allah’ın dilemesine ve kudretine bağlı oluşudur.</w:t>
      </w:r>
    </w:p>
    <w:p>
      <w:pPr/>
      <w:r>
        <w:rPr/>
        <w:t xml:space="preserve">2-) Bu zorlanma, hakikatin yanlış olmasından mı kaynaklanıyor?</w:t>
      </w:r>
    </w:p>
    <w:p>
      <w:pPr/>
      <w:r>
        <w:rPr/>
        <w:t xml:space="preserve">Hayır; hakikatin çok büyük olmasından ve insan zihninin sınırlı oluşundan kaynaklanıyor.</w:t>
      </w:r>
    </w:p>
    <w:p>
      <w:pPr/>
      <w:r>
        <w:rPr/>
        <w:t xml:space="preserve">3-) Metinde “mebzuliyet”e dikkat çekilmesi neyi anlatır?</w:t>
      </w:r>
    </w:p>
    <w:p>
      <w:pPr/>
      <w:r>
        <w:rPr/>
        <w:t xml:space="preserve">Varlıkların çokça, yaygın ve bol biçimde bulunmasını anlatır.</w:t>
      </w:r>
    </w:p>
    <w:p>
      <w:pPr/>
      <w:r>
        <w:rPr/>
        <w:t xml:space="preserve">4-) Hilkat ve icatta görülen sınırsız kolaylık, hangi düşünceyi destekleyen bir işaret olarak sunuluyor?</w:t>
      </w:r>
    </w:p>
    <w:p>
      <w:pPr/>
      <w:r>
        <w:rPr/>
        <w:t xml:space="preserve">Tek bir Yaratıcının tasarrufunun bulunduğu düşüncesini destekleyen bir işaret olarak sunuluyor.</w:t>
      </w:r>
    </w:p>
    <w:p>
      <w:pPr/>
      <w:r>
        <w:rPr/>
        <w:t xml:space="preserve">5-) Önceki delillerin burada anılmasının amacı nedir?</w:t>
      </w:r>
    </w:p>
    <w:p>
      <w:pPr/>
      <w:r>
        <w:rPr/>
        <w:t xml:space="preserve">Daha önce ispat edilmiş birlik anlayışının, yaratılıştaki kolaylığı açıklayan sağlam bir temel olduğunu hatırlatmaktır.</w:t>
      </w:r>
    </w:p>
    <w:p>
      <w:pPr/>
      <w:r>
        <w:rPr/>
        <w:t xml:space="preserve">6-) Aktarılan ayetlerde yaratma ve diriltme hangi benzetmeyle anlatılmaktadır?</w:t>
      </w:r>
    </w:p>
    <w:p>
      <w:pPr/>
      <w:r>
        <w:rPr/>
        <w:t xml:space="preserve">İnsan ölçüsüne göre son derece süratli ve zahmetsiz bir iş gibi gösterilmektedir.</w:t>
      </w:r>
    </w:p>
    <w:p>
      <w:pPr/>
      <w:r>
        <w:rPr/>
        <w:t xml:space="preserve">7-) Soruyu soran kişi, gözlem ile vahiy arasında bir çelişki mi görüyor?</w:t>
      </w:r>
    </w:p>
    <w:p>
      <w:pPr/>
      <w:r>
        <w:rPr/>
        <w:t xml:space="preserve">Hayır; aksine ikisinin aynı hakikati desteklediğini fark ediyor ve bunun hikmetini soruyor.</w:t>
      </w:r>
    </w:p>
    <w:p>
      <w:pPr/>
      <w:r>
        <w:rPr/>
        <w:t xml:space="preserve">8-) “Bu büyük hakikat en makul meseledir” denmesinin sebebi nedir?</w:t>
      </w:r>
    </w:p>
    <w:p>
      <w:pPr/>
      <w:r>
        <w:rPr/>
        <w:t xml:space="preserve">Çünkü hem kâinatta görülen durumlar hem de Kur’ân’ın açık beyanı bunu doğrulamaktadır.</w:t>
      </w:r>
    </w:p>
    <w:p>
      <w:pPr/>
      <w:r>
        <w:rPr/>
        <w:t xml:space="preserve">9-) Burada istenen cevap daha çok hangi alana yöneliktir: hüküm mü, hikmet mi?</w:t>
      </w:r>
    </w:p>
    <w:p>
      <w:pPr/>
      <w:r>
        <w:rPr/>
        <w:t xml:space="preserve">Hikmete yöneliktir; yani bu kolaylığın neden böyle olduğunu anlamak istenmektedir.</w:t>
      </w:r>
    </w:p>
    <w:p>
      <w:pPr/>
      <w:r>
        <w:rPr/>
        <w:t xml:space="preserve">10-) Bu bölümün ana mesajı nasıl özetlenebilir?</w:t>
      </w:r>
    </w:p>
    <w:p>
      <w:pPr/>
      <w:r>
        <w:rPr/>
        <w:t xml:space="preserve">Kâinattaki çoğalma, düzen ve kolay yaratılış, ilahî kudretin her şeye yetmesinin akla aykırı değil, bilakis en uygun açıklama olduğunu gösterir.</w:t>
      </w:r>
    </w:p>
    <w:p>
      <w:r>
        <w:br w:type="page"/>
      </w:r>
    </w:p>
    <w:p>
      <w:pPr>
        <w:pStyle w:val="Heading2"/>
      </w:pPr>
      <w:r>
        <w:t>lisans tabiat-risalesi-p27-2-sual-mevcudatin-mesiet-ve-kudrete-tabiliginde-mebzuliyet-ve-suhuletin-sirri-sualin-takriri-ve-ayetle-istidlal - Set 4 - CEVAPLAR</w:t>
      </w:r>
    </w:p>
    <w:p>
      <w:pPr/>
      <w:r>
        <w:rPr/>
        <w:t xml:space="preserve">1-) İkinci sorunun konusu ibadet, ahlâk veya yaratılış meselesinden hangisine daha yakındır?</w:t>
      </w:r>
    </w:p>
    <w:p>
      <w:pPr/>
      <w:r>
        <w:rPr/>
        <w:t xml:space="preserve">Yaratılışın nasıl gerçekleştiği ve bunun ilahî kudretle ilişkisi meselesine daha yakındır.</w:t>
      </w:r>
    </w:p>
    <w:p>
      <w:pPr/>
      <w:r>
        <w:rPr/>
        <w:t xml:space="preserve">2-) Metinde “her cihette, her işte” gibi kapsamlı ifadelerin kullanılmasının amacı nedir?</w:t>
      </w:r>
    </w:p>
    <w:p>
      <w:pPr/>
      <w:r>
        <w:rPr/>
        <w:t xml:space="preserve">İlahî irade ve kudretin sınırlı değil, kuşatıcı olduğunu belirtmektir.</w:t>
      </w:r>
    </w:p>
    <w:p>
      <w:pPr/>
      <w:r>
        <w:rPr/>
        <w:t xml:space="preserve">3-) İnsan aklının darlığı ile ilahî hakikatin azameti arasında nasıl bir ilişki kuruluyor?</w:t>
      </w:r>
    </w:p>
    <w:p>
      <w:pPr/>
      <w:r>
        <w:rPr/>
        <w:t xml:space="preserve">Aklın yetersizliği, hakikatin büyüklüğünü tam kavrayamamasına sebep oluyor.</w:t>
      </w:r>
    </w:p>
    <w:p>
      <w:pPr/>
      <w:r>
        <w:rPr/>
        <w:t xml:space="preserve">4-) Gözle görülen bolluk niçin önemli bir delil kabul ediliyor?</w:t>
      </w:r>
    </w:p>
    <w:p>
      <w:pPr/>
      <w:r>
        <w:rPr/>
        <w:t xml:space="preserve">Çünkü çok sayıda varlığın düzenli ve yaygın şekilde ortaya çıkması, yaratmada zorluk bulunmadığını düşündürüyor.</w:t>
      </w:r>
    </w:p>
    <w:p>
      <w:pPr/>
      <w:r>
        <w:rPr/>
        <w:t xml:space="preserve">5-) Metinde “hadsiz kolaylık” vurgusu, hangi yanlış anlayışı kırmaya yöneliktir?</w:t>
      </w:r>
    </w:p>
    <w:p>
      <w:pPr/>
      <w:r>
        <w:rPr/>
        <w:t xml:space="preserve">Çok büyük işleri yapmanın mutlaka zor olacağı şeklindeki beşerî kıyası kırmaya yöneliktir.</w:t>
      </w:r>
    </w:p>
    <w:p>
      <w:pPr/>
      <w:r>
        <w:rPr/>
        <w:t xml:space="preserve">6-) Kur’ân’dan verilen delil, insanın yaratılması ile kıyamet meselesi arasında nasıl ortak bir nokta kuruyor?</w:t>
      </w:r>
    </w:p>
    <w:p>
      <w:pPr/>
      <w:r>
        <w:rPr/>
        <w:t xml:space="preserve">Her ikisinin de Allah açısından sürat ve kolaylık bakımından zor bir iş olmadığını ortaya koyuyor.</w:t>
      </w:r>
    </w:p>
    <w:p>
      <w:pPr/>
      <w:r>
        <w:rPr/>
        <w:t xml:space="preserve">7-) Bu parçaya göre kâinattaki düzen, dağınık bir güç anlayışını mı yoksa tek merkezli bir kudreti mi destekler?</w:t>
      </w:r>
    </w:p>
    <w:p>
      <w:pPr/>
      <w:r>
        <w:rPr/>
        <w:t xml:space="preserve">Tek merkezli bir kudreti destekler.</w:t>
      </w:r>
    </w:p>
    <w:p>
      <w:pPr/>
      <w:r>
        <w:rPr/>
        <w:t xml:space="preserve">8-) Sorunun sonunda neden “hikmet” kelimesi de geçiyor?</w:t>
      </w:r>
    </w:p>
    <w:p>
      <w:pPr/>
      <w:r>
        <w:rPr/>
        <w:t xml:space="preserve">Çünkü sadece olayın mümkün olduğu değil, bu kolaylığın hangi manaya dayandığı da öğrenilmek isteniyor.</w:t>
      </w:r>
    </w:p>
    <w:p>
      <w:pPr/>
      <w:r>
        <w:rPr/>
        <w:t xml:space="preserve">9-) Bu pasajdan, imanın düşünmeyi durdurduğu sonucu çıkar mı?</w:t>
      </w:r>
    </w:p>
    <w:p>
      <w:pPr/>
      <w:r>
        <w:rPr/>
        <w:t xml:space="preserve">Hayır; aksine iman ettikten sonra daha derin sorular sorma ve anlama arzusu görülüyor.</w:t>
      </w:r>
    </w:p>
    <w:p>
      <w:pPr/>
      <w:r>
        <w:rPr/>
        <w:t xml:space="preserve">10-) Sorunun sonunda beklenen cevap türü nedir?</w:t>
      </w:r>
    </w:p>
    <w:p>
      <w:pPr/>
      <w:r>
        <w:rPr/>
        <w:t xml:space="preserve">Bu kolaylığın arkasındaki sır ve hikmeti açıklayan bir cevap türüdür.</w:t>
      </w:r>
    </w:p>
    <w:p>
      <w:r>
        <w:br w:type="page"/>
      </w:r>
    </w:p>
    <w:p>
      <w:pPr>
        <w:pStyle w:val="Heading2"/>
      </w:pPr>
      <w:r>
        <w:t>lisans tabiat-risalesi-p27-2-sual-mevcudatin-mesiet-ve-kudrete-tabiliginde-mebzuliyet-ve-suhuletin-sirri-sualin-takriri-ve-ayetle-istidlal - Set 5 - CEVAPLAR</w:t>
      </w:r>
    </w:p>
    <w:p>
      <w:pPr/>
      <w:r>
        <w:rPr/>
        <w:t xml:space="preserve">1-) İkinci soruda hangi inanç konusu hakkında açıklama talep edilmektedir?</w:t>
      </w:r>
    </w:p>
    <w:p>
      <w:pPr/>
      <w:r>
        <w:rPr/>
        <w:t xml:space="preserve">Allah’ın iradesi ve kudretinin bütün varlıklar üzerindeki kuşatıcı tasarrufu hakkında açıklama talep edilmektedir.</w:t>
      </w:r>
    </w:p>
    <w:p>
      <w:pPr/>
      <w:r>
        <w:rPr/>
        <w:t xml:space="preserve">2-) Metindeki şaşkınlık, inkâr kaynaklı mı yoksa hayret kaynaklı mı görünmektedir?</w:t>
      </w:r>
    </w:p>
    <w:p>
      <w:pPr/>
      <w:r>
        <w:rPr/>
        <w:t xml:space="preserve">Daha çok hayret ve anlama isteği kaynaklı görünmektedir.</w:t>
      </w:r>
    </w:p>
    <w:p>
      <w:pPr/>
      <w:r>
        <w:rPr/>
        <w:t xml:space="preserve">3-) Varlıkların çokça bulunması ile yaratılıştaki kolaylık arasında nasıl bir ilişki kuruluyor?</w:t>
      </w:r>
    </w:p>
    <w:p>
      <w:pPr/>
      <w:r>
        <w:rPr/>
        <w:t xml:space="preserve">Çokluk ve yaygınlık, yaratılışta zorluk değil kolaylık bulunduğunu gösteren bir belirti sayılıyor.</w:t>
      </w:r>
    </w:p>
    <w:p>
      <w:pPr/>
      <w:r>
        <w:rPr/>
        <w:t xml:space="preserve">4-) Metinde önceki delillere atıf yapılmasının işlevi nedir?</w:t>
      </w:r>
    </w:p>
    <w:p>
      <w:pPr/>
      <w:r>
        <w:rPr/>
        <w:t xml:space="preserve">Bu sorunun, daha önce temellendirilmiş birlik anlayışı üzerine kurulduğunu göstermektir.</w:t>
      </w:r>
    </w:p>
    <w:p>
      <w:pPr/>
      <w:r>
        <w:rPr/>
        <w:t xml:space="preserve">5-) Ayetlerin açıkça gösterdiği söylenen husus nedir?</w:t>
      </w:r>
    </w:p>
    <w:p>
      <w:pPr/>
      <w:r>
        <w:rPr/>
        <w:t xml:space="preserve">Yaratma ve diriltmenin Allah için son derece kolay olduğudur.</w:t>
      </w:r>
    </w:p>
    <w:p>
      <w:pPr/>
      <w:r>
        <w:rPr/>
        <w:t xml:space="preserve">6-) İnsanın sınırlı zihni ile ilahî fiiller arasında ölçü farkı olduğu nasıl hissettiriliyor?</w:t>
      </w:r>
    </w:p>
    <w:p>
      <w:pPr/>
      <w:r>
        <w:rPr/>
        <w:t xml:space="preserve">İnsan için büyük görünen işlerin, Allah’ın kudreti açısından zor sayılmayacağı hissettiriliyor.</w:t>
      </w:r>
    </w:p>
    <w:p>
      <w:pPr/>
      <w:r>
        <w:rPr/>
        <w:t xml:space="preserve">7-) “En makbul” ifadesi burada ne anlama gelir?</w:t>
      </w:r>
    </w:p>
    <w:p>
      <w:pPr/>
      <w:r>
        <w:rPr/>
        <w:t xml:space="preserve">Hem delile dayanan hem de kalbi tatmin eden en uygun anlayış anlamına gelir.</w:t>
      </w:r>
    </w:p>
    <w:p>
      <w:pPr/>
      <w:r>
        <w:rPr/>
        <w:t xml:space="preserve">8-) “En makul” ifadesi burada neyi vurgular?</w:t>
      </w:r>
    </w:p>
    <w:p>
      <w:pPr/>
      <w:r>
        <w:rPr/>
        <w:t xml:space="preserve">Aklın kabul edebileceği en sağlam açıklamanın bu olduğunu vurgular.</w:t>
      </w:r>
    </w:p>
    <w:p>
      <w:pPr/>
      <w:r>
        <w:rPr/>
        <w:t xml:space="preserve">9-) Bu bölümde gözlem, akıl ve vahiy nasıl bir ortak noktada buluşuyor?</w:t>
      </w:r>
    </w:p>
    <w:p>
      <w:pPr/>
      <w:r>
        <w:rPr/>
        <w:t xml:space="preserve">Hepsi, yaratılışta görülen kolaylığın ilahî birlik ve kudretle uyumlu olduğunu göstermede buluşuyor.</w:t>
      </w:r>
    </w:p>
    <w:p>
      <w:pPr/>
      <w:r>
        <w:rPr/>
        <w:t xml:space="preserve">10-) Metnin hedeflediği kavrayış nedir?</w:t>
      </w:r>
    </w:p>
    <w:p>
      <w:pPr/>
      <w:r>
        <w:rPr/>
        <w:t xml:space="preserve">Kâinattaki düzen, çokluk ve kolay yaratılış üzerinden Allah’ın irade ve kudretinin her şeyi kuşattığını aklen ve kalben kavramaktır.</w:t>
      </w:r>
    </w:p>
    <w:p>
      <w:r>
        <w:br w:type="page"/>
      </w:r>
    </w:p>
    <w:p>
      <w:pPr>
        <w:pStyle w:val="Heading2"/>
      </w:pPr>
      <w:r>
        <w:t>lisans tabiat-risalesi-p27-2-sual-mevcudatin-mesiet-ve-kudrete-tabiliginde-mebzuliyet-ve-suhuletin-sirri-sualin-takriri-ve-ayetle-istidlal - Set 6 - CEVAPLAR</w:t>
      </w:r>
    </w:p>
    <w:p>
      <w:pPr/>
      <w:r>
        <w:rPr/>
        <w:t xml:space="preserve">1-) Metinde “her mevcud” denilerek neyin genelliği vurgulanıyor?</w:t>
      </w:r>
    </w:p>
    <w:p>
      <w:pPr/>
      <w:r>
        <w:rPr/>
        <w:t xml:space="preserve">İlâhî irade ve kudretin bütün varlıkları kapsadığı vurgulanıyor.</w:t>
      </w:r>
    </w:p>
    <w:p>
      <w:pPr/>
      <w:r>
        <w:rPr/>
        <w:t xml:space="preserve">2-) Soru sahibinin zihnine ağır gelen şey, kudretin varlığı mı yoksa kuşatıcılığı mı?</w:t>
      </w:r>
    </w:p>
    <w:p>
      <w:pPr/>
      <w:r>
        <w:rPr/>
        <w:t xml:space="preserve">Asıl ağır gelen, bu kudret ve iradenin her şeye bütünüyle şâmil olmasıdır.</w:t>
      </w:r>
    </w:p>
    <w:p>
      <w:pPr/>
      <w:r>
        <w:rPr/>
        <w:t xml:space="preserve">3-) Gözle görülen bolluk, niçin önemli bir başlangıç noktasıdır?</w:t>
      </w:r>
    </w:p>
    <w:p>
      <w:pPr/>
      <w:r>
        <w:rPr/>
        <w:t xml:space="preserve">Çünkü soyut bir meseleyi somut âlemdeki açık bir durum üzerinden değerlendirme imkânı verir.</w:t>
      </w:r>
    </w:p>
    <w:p>
      <w:pPr/>
      <w:r>
        <w:rPr/>
        <w:t xml:space="preserve">4-) Eşyanın yaratılışındaki kolaylık niçin ayrıca vurgulanıyor?</w:t>
      </w:r>
    </w:p>
    <w:p>
      <w:pPr/>
      <w:r>
        <w:rPr/>
        <w:t xml:space="preserve">Bu kolaylık, ilahî fiillerin zorlukla değil kudretle gerçekleştiğini düşündürdüğü için vurgulanıyor.</w:t>
      </w:r>
    </w:p>
    <w:p>
      <w:pPr/>
      <w:r>
        <w:rPr/>
        <w:t xml:space="preserve">5-) Önceden ortaya konmuş birlik delilleri burada hangi sonuca bağlanıyor?</w:t>
      </w:r>
    </w:p>
    <w:p>
      <w:pPr/>
      <w:r>
        <w:rPr/>
        <w:t xml:space="preserve">Birliğin, yaratılıştaki kolaylık ve düzeni açıklayan en sağlam yol olduğuna bağlanıyor.</w:t>
      </w:r>
    </w:p>
    <w:p>
      <w:pPr/>
      <w:r>
        <w:rPr/>
        <w:t xml:space="preserve">6-) Kur’ân’dan verilen örnekler, Allah’ın kudreti hakkında nasıl bir ölçü öğretiyor?</w:t>
      </w:r>
    </w:p>
    <w:p>
      <w:pPr/>
      <w:r>
        <w:rPr/>
        <w:t xml:space="preserve">İnsan ölçülerine göre büyük sayılan işlerin Allah katında zor olmayacağını öğretiyor.</w:t>
      </w:r>
    </w:p>
    <w:p>
      <w:pPr/>
      <w:r>
        <w:rPr/>
        <w:t xml:space="preserve">7-) Bu pasajda “kolaylık” denince, sebepsizlik mi yoksa ilahî kudretin mükemmelliği mi anlatılıyor?</w:t>
      </w:r>
    </w:p>
    <w:p>
      <w:pPr/>
      <w:r>
        <w:rPr/>
        <w:t xml:space="preserve">İlâhî kudretin mükemmelliği anlatılıyor.</w:t>
      </w:r>
    </w:p>
    <w:p>
      <w:pPr/>
      <w:r>
        <w:rPr/>
        <w:t xml:space="preserve">8-) Soru sahibi neden bu hakikatin artık kabul edilebilir olduğunu söylüyor?</w:t>
      </w:r>
    </w:p>
    <w:p>
      <w:pPr/>
      <w:r>
        <w:rPr/>
        <w:t xml:space="preserve">Çünkü hem gördüğü âlem hem de vahyin açık beyanı aynı noktayı göstermektedir.</w:t>
      </w:r>
    </w:p>
    <w:p>
      <w:pPr/>
      <w:r>
        <w:rPr/>
        <w:t xml:space="preserve">9-) Bu parçaya göre insanın aklı tek başına yeterli mi, yoksa başka bir rehbere de ihtiyaç var mı?</w:t>
      </w:r>
    </w:p>
    <w:p>
      <w:pPr/>
      <w:r>
        <w:rPr/>
        <w:t xml:space="preserve">Aklın gözlemle desteklenmesi ve vahyin açıklamasıyla yönlendirilmesi gerektiği anlaşılıyor.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d53934efb2f4108" /></Relationships>
</file>